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62"/>
        <w:gridCol w:w="2171"/>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6344C60B" w:rsidR="000C2CB5" w:rsidRDefault="000A3E49" w:rsidP="000C2CB5">
            <w:pPr>
              <w:jc w:val="center"/>
              <w:rPr>
                <w:b/>
                <w:bCs/>
                <w:sz w:val="56"/>
                <w:szCs w:val="40"/>
              </w:rPr>
            </w:pPr>
            <w:r>
              <w:rPr>
                <w:b/>
                <w:bCs/>
                <w:noProof/>
                <w:sz w:val="56"/>
                <w:szCs w:val="40"/>
                <w:lang w:eastAsia="en-GB"/>
              </w:rPr>
              <w:drawing>
                <wp:anchor distT="0" distB="0" distL="114300" distR="114300" simplePos="0" relativeHeight="251662336" behindDoc="0" locked="0" layoutInCell="1" allowOverlap="1" wp14:anchorId="0005A42D" wp14:editId="7985BAE1">
                  <wp:simplePos x="0" y="0"/>
                  <wp:positionH relativeFrom="column">
                    <wp:posOffset>8954770</wp:posOffset>
                  </wp:positionH>
                  <wp:positionV relativeFrom="paragraph">
                    <wp:posOffset>42545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sidR="004628CB">
              <w:rPr>
                <w:b/>
                <w:bCs/>
                <w:noProof/>
                <w:sz w:val="56"/>
                <w:szCs w:val="40"/>
                <w:lang w:eastAsia="en-GB"/>
              </w:rPr>
              <w:drawing>
                <wp:anchor distT="0" distB="0" distL="114300" distR="114300" simplePos="0" relativeHeight="251660288" behindDoc="0" locked="0" layoutInCell="1" allowOverlap="1" wp14:anchorId="16244CB9" wp14:editId="6012559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sidR="004628CB">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562C88E6" w:rsidR="000C2CB5" w:rsidRPr="005A3237" w:rsidRDefault="00AC3AEF" w:rsidP="00250506">
            <w:pPr>
              <w:jc w:val="center"/>
              <w:rPr>
                <w:b/>
                <w:bCs/>
                <w:sz w:val="32"/>
                <w:szCs w:val="32"/>
              </w:rPr>
            </w:pPr>
            <w:r>
              <w:rPr>
                <w:b/>
                <w:bCs/>
                <w:sz w:val="52"/>
                <w:szCs w:val="32"/>
              </w:rPr>
              <w:t>Mathematics</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3DDBFE99" w:rsidR="007F144F" w:rsidRPr="00DC2FCD" w:rsidRDefault="00AC3AEF" w:rsidP="007F144F">
            <w:pPr>
              <w:jc w:val="center"/>
              <w:rPr>
                <w:b/>
                <w:sz w:val="40"/>
              </w:rPr>
            </w:pPr>
            <w:r>
              <w:rPr>
                <w:b/>
                <w:sz w:val="40"/>
              </w:rPr>
              <w:t>Maths</w:t>
            </w:r>
            <w:r w:rsidR="007F144F" w:rsidRPr="00DC2FCD">
              <w:rPr>
                <w:b/>
                <w:sz w:val="40"/>
              </w:rPr>
              <w:t xml:space="preserve"> Curriculum Statement</w:t>
            </w:r>
          </w:p>
          <w:p w14:paraId="310CD893" w14:textId="77777777" w:rsidR="007F144F" w:rsidRDefault="007F144F" w:rsidP="007F144F">
            <w:pPr>
              <w:rPr>
                <w:sz w:val="28"/>
              </w:rPr>
            </w:pPr>
          </w:p>
          <w:p w14:paraId="4C278D16" w14:textId="3F0BDD91" w:rsidR="00AC3AEF" w:rsidRPr="00AC3AEF" w:rsidRDefault="00AC3AEF" w:rsidP="00AC3AEF">
            <w:pPr>
              <w:jc w:val="center"/>
              <w:rPr>
                <w:bCs/>
                <w:i/>
                <w:noProof/>
                <w:sz w:val="32"/>
                <w:szCs w:val="40"/>
                <w:lang w:eastAsia="en-GB"/>
              </w:rPr>
            </w:pPr>
            <w:r w:rsidRPr="00AC3AEF">
              <w:rPr>
                <w:bCs/>
                <w:i/>
                <w:noProof/>
                <w:sz w:val="32"/>
                <w:szCs w:val="40"/>
                <w:lang w:eastAsia="en-GB"/>
              </w:rPr>
              <w:t>“Pure mathematics is, in its way, the poetry</w:t>
            </w:r>
            <w:r>
              <w:rPr>
                <w:bCs/>
                <w:i/>
                <w:noProof/>
                <w:sz w:val="32"/>
                <w:szCs w:val="40"/>
                <w:lang w:eastAsia="en-GB"/>
              </w:rPr>
              <w:t xml:space="preserve"> </w:t>
            </w:r>
            <w:r w:rsidRPr="00AC3AEF">
              <w:rPr>
                <w:bCs/>
                <w:i/>
                <w:noProof/>
                <w:sz w:val="32"/>
                <w:szCs w:val="40"/>
                <w:lang w:eastAsia="en-GB"/>
              </w:rPr>
              <w:t>of logical ideas.”</w:t>
            </w:r>
          </w:p>
          <w:p w14:paraId="10D6AB60" w14:textId="245C6128" w:rsidR="00B54E86" w:rsidRPr="00AC3AEF" w:rsidRDefault="00AC3AEF" w:rsidP="00AC3AEF">
            <w:pPr>
              <w:jc w:val="center"/>
              <w:rPr>
                <w:bCs/>
                <w:noProof/>
                <w:szCs w:val="40"/>
                <w:lang w:eastAsia="en-GB"/>
              </w:rPr>
            </w:pPr>
            <w:r w:rsidRPr="00AC3AEF">
              <w:rPr>
                <w:bCs/>
                <w:noProof/>
                <w:szCs w:val="40"/>
                <w:lang w:eastAsia="en-GB"/>
              </w:rPr>
              <w:t>Albert Einstein</w:t>
            </w:r>
          </w:p>
          <w:p w14:paraId="7CFB24C3" w14:textId="24D4C001" w:rsidR="007F144F" w:rsidRPr="00EE0FD7" w:rsidRDefault="007F144F" w:rsidP="00B54E86">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654004B2" w14:textId="41D7B032" w:rsidR="007F144F" w:rsidRDefault="007F144F" w:rsidP="007F144F">
            <w:pPr>
              <w:rPr>
                <w:bCs/>
                <w:noProof/>
                <w:sz w:val="24"/>
                <w:szCs w:val="40"/>
                <w:lang w:eastAsia="en-GB"/>
              </w:rPr>
            </w:pPr>
            <w:r w:rsidRPr="00EE0FD7">
              <w:rPr>
                <w:bCs/>
                <w:noProof/>
                <w:sz w:val="24"/>
                <w:szCs w:val="40"/>
                <w:lang w:eastAsia="en-GB"/>
              </w:rPr>
              <w:t>At Bentley CE Primary School</w:t>
            </w:r>
            <w:r w:rsidR="00B54E86" w:rsidRPr="00B54E86">
              <w:rPr>
                <w:bCs/>
                <w:noProof/>
                <w:sz w:val="24"/>
                <w:szCs w:val="40"/>
                <w:lang w:eastAsia="en-GB"/>
              </w:rPr>
              <w:t xml:space="preserve">, </w:t>
            </w:r>
            <w:r w:rsidR="00567684">
              <w:rPr>
                <w:bCs/>
                <w:noProof/>
                <w:sz w:val="24"/>
                <w:szCs w:val="40"/>
                <w:lang w:eastAsia="en-GB"/>
              </w:rPr>
              <w:t>our m</w:t>
            </w:r>
            <w:r w:rsidR="00F55467" w:rsidRPr="00F55467">
              <w:rPr>
                <w:bCs/>
                <w:noProof/>
                <w:sz w:val="24"/>
                <w:szCs w:val="40"/>
                <w:lang w:eastAsia="en-GB"/>
              </w:rPr>
              <w:t>aths curriculum is ambitious and inclusive, designed to build progressively across all year levels. Guided by the Concrete Pictorial Abstract (CPA) approach, we ground our teaching in real-life contexts and make meaningful connections across different subjects. Children develop mathematical thinking through diverse methods that promote deep understanding and confidence</w:t>
            </w:r>
            <w:r w:rsidR="00F55467">
              <w:rPr>
                <w:bCs/>
                <w:noProof/>
                <w:sz w:val="24"/>
                <w:szCs w:val="40"/>
                <w:lang w:eastAsia="en-GB"/>
              </w:rPr>
              <w:t xml:space="preserve"> in problem solving. We emphasis</w:t>
            </w:r>
            <w:r w:rsidR="00F55467" w:rsidRPr="00F55467">
              <w:rPr>
                <w:bCs/>
                <w:noProof/>
                <w:sz w:val="24"/>
                <w:szCs w:val="40"/>
                <w:lang w:eastAsia="en-GB"/>
              </w:rPr>
              <w:t>e fluency to strengthen fact recall, enabling children to work efficiently and effectively in mathematical tasks.</w:t>
            </w:r>
            <w:r w:rsidR="00BD7680">
              <w:rPr>
                <w:bCs/>
                <w:noProof/>
                <w:sz w:val="24"/>
                <w:szCs w:val="40"/>
                <w:lang w:eastAsia="en-GB"/>
              </w:rPr>
              <w:t xml:space="preserve">  </w:t>
            </w:r>
          </w:p>
          <w:p w14:paraId="14BE48B6" w14:textId="77777777" w:rsidR="00B54E86" w:rsidRPr="00EE0FD7" w:rsidRDefault="00B54E86"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38D5D242" w14:textId="23B0E109" w:rsidR="00F55467" w:rsidRPr="00F55467" w:rsidRDefault="00F55467" w:rsidP="00F55467">
            <w:pPr>
              <w:rPr>
                <w:bCs/>
                <w:noProof/>
                <w:sz w:val="24"/>
                <w:szCs w:val="40"/>
                <w:lang w:eastAsia="en-GB"/>
              </w:rPr>
            </w:pPr>
            <w:r w:rsidRPr="00F55467">
              <w:rPr>
                <w:bCs/>
                <w:noProof/>
                <w:sz w:val="24"/>
                <w:szCs w:val="40"/>
                <w:lang w:eastAsia="en-GB"/>
              </w:rPr>
              <w:t>We use a range of engaging online and other resources to ensure mathematics is exciting. White Rose materials guide teacher planning</w:t>
            </w:r>
            <w:r w:rsidR="00BD7680">
              <w:rPr>
                <w:bCs/>
                <w:noProof/>
                <w:sz w:val="24"/>
                <w:szCs w:val="40"/>
                <w:lang w:eastAsia="en-GB"/>
              </w:rPr>
              <w:t>,</w:t>
            </w:r>
            <w:r w:rsidRPr="00F55467">
              <w:rPr>
                <w:bCs/>
                <w:noProof/>
                <w:sz w:val="24"/>
                <w:szCs w:val="40"/>
                <w:lang w:eastAsia="en-GB"/>
              </w:rPr>
              <w:t xml:space="preserve"> along with a range of </w:t>
            </w:r>
          </w:p>
          <w:p w14:paraId="3E0B2560" w14:textId="58FF8A6A" w:rsidR="00F55467" w:rsidRDefault="00F55467" w:rsidP="00F55467">
            <w:pPr>
              <w:rPr>
                <w:bCs/>
                <w:noProof/>
                <w:sz w:val="24"/>
                <w:szCs w:val="40"/>
                <w:lang w:eastAsia="en-GB"/>
              </w:rPr>
            </w:pPr>
            <w:r w:rsidRPr="00F55467">
              <w:rPr>
                <w:bCs/>
                <w:noProof/>
                <w:sz w:val="24"/>
                <w:szCs w:val="40"/>
                <w:lang w:eastAsia="en-GB"/>
              </w:rPr>
              <w:t>concrete apparatus and other schemes</w:t>
            </w:r>
            <w:r w:rsidR="00BD7680">
              <w:rPr>
                <w:bCs/>
                <w:noProof/>
                <w:sz w:val="24"/>
                <w:szCs w:val="40"/>
                <w:lang w:eastAsia="en-GB"/>
              </w:rPr>
              <w:t>,</w:t>
            </w:r>
            <w:r w:rsidRPr="00F55467">
              <w:rPr>
                <w:bCs/>
                <w:noProof/>
                <w:sz w:val="24"/>
                <w:szCs w:val="40"/>
                <w:lang w:eastAsia="en-GB"/>
              </w:rPr>
              <w:t xml:space="preserve"> enabling teachers to plan to an objective in the most effective way. TT Rockstars further support</w:t>
            </w:r>
            <w:r>
              <w:rPr>
                <w:bCs/>
                <w:noProof/>
                <w:sz w:val="24"/>
                <w:szCs w:val="40"/>
                <w:lang w:eastAsia="en-GB"/>
              </w:rPr>
              <w:t>s</w:t>
            </w:r>
            <w:r w:rsidRPr="00F55467">
              <w:rPr>
                <w:bCs/>
                <w:noProof/>
                <w:sz w:val="24"/>
                <w:szCs w:val="40"/>
                <w:lang w:eastAsia="en-GB"/>
              </w:rPr>
              <w:t xml:space="preserve"> children's learning</w:t>
            </w:r>
            <w:r w:rsidR="00BD7680">
              <w:rPr>
                <w:bCs/>
                <w:noProof/>
                <w:sz w:val="24"/>
                <w:szCs w:val="40"/>
                <w:lang w:eastAsia="en-GB"/>
              </w:rPr>
              <w:t xml:space="preserve"> of times tables fact recall</w:t>
            </w:r>
            <w:r w:rsidRPr="00F55467">
              <w:rPr>
                <w:bCs/>
                <w:noProof/>
                <w:sz w:val="24"/>
                <w:szCs w:val="40"/>
                <w:lang w:eastAsia="en-GB"/>
              </w:rPr>
              <w:t xml:space="preserve"> both at school and at home, so that children gain confidence as their skill level increases.</w:t>
            </w:r>
            <w:r w:rsidR="00BD7680">
              <w:rPr>
                <w:bCs/>
                <w:noProof/>
                <w:sz w:val="24"/>
                <w:szCs w:val="40"/>
                <w:lang w:eastAsia="en-GB"/>
              </w:rPr>
              <w:t xml:space="preserve">  The Times Tables Superheroes Scheme runs across the school from Year 1 to Year 6 and is a popular resource.  Children are rewarded with certificates and points for their houses.  We celebrate National Numeracy Day annually and the children enjoy fun, collaborative maths tasks throughout the day.</w:t>
            </w:r>
          </w:p>
          <w:p w14:paraId="220981A6" w14:textId="77777777" w:rsidR="00F55467" w:rsidRPr="00F55467" w:rsidRDefault="00F55467" w:rsidP="00F55467">
            <w:pPr>
              <w:rPr>
                <w:bCs/>
                <w:noProof/>
                <w:sz w:val="24"/>
                <w:szCs w:val="40"/>
                <w:lang w:eastAsia="en-GB"/>
              </w:rPr>
            </w:pPr>
          </w:p>
          <w:p w14:paraId="0A1D41A2" w14:textId="61BF920C" w:rsidR="00F55467" w:rsidRPr="00F55467" w:rsidRDefault="00F55467" w:rsidP="00F55467">
            <w:pPr>
              <w:rPr>
                <w:bCs/>
                <w:noProof/>
                <w:sz w:val="24"/>
                <w:szCs w:val="40"/>
                <w:lang w:eastAsia="en-GB"/>
              </w:rPr>
            </w:pPr>
            <w:r w:rsidRPr="00F55467">
              <w:rPr>
                <w:bCs/>
                <w:noProof/>
                <w:sz w:val="24"/>
                <w:szCs w:val="40"/>
                <w:lang w:eastAsia="en-GB"/>
              </w:rPr>
              <w:t xml:space="preserve">We use a range of teaching methods to rehearse mental calculations and a variety of formal and informal written strategies. Fluency, reasoning and </w:t>
            </w:r>
          </w:p>
          <w:p w14:paraId="7BD037BF" w14:textId="439FD75B" w:rsidR="00F55467" w:rsidRPr="00F55467" w:rsidRDefault="00F55467" w:rsidP="00F55467">
            <w:pPr>
              <w:rPr>
                <w:bCs/>
                <w:noProof/>
                <w:sz w:val="24"/>
                <w:szCs w:val="40"/>
                <w:lang w:eastAsia="en-GB"/>
              </w:rPr>
            </w:pPr>
            <w:r w:rsidRPr="00F55467">
              <w:rPr>
                <w:bCs/>
                <w:noProof/>
                <w:sz w:val="24"/>
                <w:szCs w:val="40"/>
                <w:lang w:eastAsia="en-GB"/>
              </w:rPr>
              <w:t xml:space="preserve">problem solving, alongside </w:t>
            </w:r>
            <w:r w:rsidR="00BD7680">
              <w:rPr>
                <w:bCs/>
                <w:noProof/>
                <w:sz w:val="24"/>
                <w:szCs w:val="40"/>
                <w:lang w:eastAsia="en-GB"/>
              </w:rPr>
              <w:t xml:space="preserve">the </w:t>
            </w:r>
            <w:r w:rsidRPr="00F55467">
              <w:rPr>
                <w:bCs/>
                <w:noProof/>
                <w:sz w:val="24"/>
                <w:szCs w:val="40"/>
                <w:lang w:eastAsia="en-GB"/>
              </w:rPr>
              <w:t xml:space="preserve">opportunity to practise, are routine aspects of maths learning. Children are generally taught in mixed ability groups for their </w:t>
            </w:r>
          </w:p>
          <w:p w14:paraId="07FBA797" w14:textId="6D6311C9" w:rsidR="00B54E86" w:rsidRDefault="00F55467" w:rsidP="00F55467">
            <w:pPr>
              <w:rPr>
                <w:bCs/>
                <w:noProof/>
                <w:sz w:val="24"/>
                <w:szCs w:val="40"/>
                <w:lang w:eastAsia="en-GB"/>
              </w:rPr>
            </w:pPr>
            <w:r w:rsidRPr="00F55467">
              <w:rPr>
                <w:bCs/>
                <w:noProof/>
                <w:sz w:val="24"/>
                <w:szCs w:val="40"/>
                <w:lang w:eastAsia="en-GB"/>
              </w:rPr>
              <w:t xml:space="preserve">daily maths lesson. </w:t>
            </w:r>
            <w:r w:rsidR="00BD7680">
              <w:rPr>
                <w:bCs/>
                <w:noProof/>
                <w:sz w:val="24"/>
                <w:szCs w:val="40"/>
                <w:lang w:eastAsia="en-GB"/>
              </w:rPr>
              <w:t xml:space="preserve">Split inputs and guided groups are used to ensure that children make good progress.  Challenge is provided with our ‘Chilli Challenges’ – colour coded tasks for independent or guided practise.  With support from staff, children learn to self-evaluate their understanding of different topics, enabling them to select the correct level of challenge.  </w:t>
            </w:r>
            <w:r w:rsidR="00974A77">
              <w:rPr>
                <w:bCs/>
                <w:noProof/>
                <w:sz w:val="24"/>
                <w:szCs w:val="40"/>
                <w:lang w:eastAsia="en-GB"/>
              </w:rPr>
              <w:t>Our ‘Developing Dragons’ encourage children to correct their mi</w:t>
            </w:r>
            <w:r w:rsidR="00646778">
              <w:rPr>
                <w:bCs/>
                <w:noProof/>
                <w:sz w:val="24"/>
                <w:szCs w:val="40"/>
                <w:lang w:eastAsia="en-GB"/>
              </w:rPr>
              <w:t xml:space="preserve">stakes, building resilience and a desire to achieve.  </w:t>
            </w:r>
            <w:r w:rsidR="00BD7680">
              <w:rPr>
                <w:bCs/>
                <w:noProof/>
                <w:sz w:val="24"/>
                <w:szCs w:val="40"/>
                <w:lang w:eastAsia="en-GB"/>
              </w:rPr>
              <w:t>Children</w:t>
            </w:r>
            <w:r w:rsidRPr="00F55467">
              <w:rPr>
                <w:bCs/>
                <w:noProof/>
                <w:sz w:val="24"/>
                <w:szCs w:val="40"/>
                <w:lang w:eastAsia="en-GB"/>
              </w:rPr>
              <w:t xml:space="preserve"> move from counting reliably to calculating fluently with all four number operations. Children will use a wider range of mathematical language, diagrams and statistical charts. They extend and secure their use of mathematical language, using it to talk about their methods, explain their reasoning when solving problems and applying it during investigations.</w:t>
            </w:r>
          </w:p>
          <w:p w14:paraId="1569FB8F" w14:textId="77777777" w:rsidR="00646778" w:rsidRDefault="00646778" w:rsidP="00B54E86">
            <w:pPr>
              <w:rPr>
                <w:b/>
                <w:bCs/>
                <w:noProof/>
                <w:sz w:val="24"/>
                <w:szCs w:val="40"/>
                <w:u w:val="single"/>
                <w:lang w:eastAsia="en-GB"/>
              </w:rPr>
            </w:pPr>
          </w:p>
          <w:p w14:paraId="12087742" w14:textId="0CAE4A6D" w:rsidR="00B54E86" w:rsidRDefault="00B54E86" w:rsidP="00B54E86">
            <w:pPr>
              <w:rPr>
                <w:b/>
                <w:bCs/>
                <w:noProof/>
                <w:sz w:val="24"/>
                <w:szCs w:val="40"/>
                <w:u w:val="single"/>
                <w:lang w:eastAsia="en-GB"/>
              </w:rPr>
            </w:pPr>
            <w:r w:rsidRPr="00B54E86">
              <w:rPr>
                <w:b/>
                <w:bCs/>
                <w:noProof/>
                <w:sz w:val="24"/>
                <w:szCs w:val="40"/>
                <w:u w:val="single"/>
                <w:lang w:eastAsia="en-GB"/>
              </w:rPr>
              <w:t>Impact</w:t>
            </w:r>
          </w:p>
          <w:p w14:paraId="7E295EB7" w14:textId="77777777" w:rsidR="00B54E86" w:rsidRDefault="00B54E86" w:rsidP="00B54E86">
            <w:pPr>
              <w:rPr>
                <w:b/>
                <w:bCs/>
                <w:noProof/>
                <w:sz w:val="24"/>
                <w:szCs w:val="40"/>
                <w:u w:val="single"/>
                <w:lang w:eastAsia="en-GB"/>
              </w:rPr>
            </w:pPr>
          </w:p>
          <w:p w14:paraId="7692BAAA" w14:textId="76A3C307" w:rsidR="00F55467" w:rsidRDefault="00F55467" w:rsidP="00F55467">
            <w:pPr>
              <w:rPr>
                <w:bCs/>
                <w:noProof/>
                <w:sz w:val="24"/>
                <w:szCs w:val="40"/>
                <w:lang w:eastAsia="en-GB"/>
              </w:rPr>
            </w:pPr>
            <w:r w:rsidRPr="00F55467">
              <w:rPr>
                <w:bCs/>
                <w:noProof/>
                <w:sz w:val="24"/>
                <w:szCs w:val="40"/>
                <w:lang w:eastAsia="en-GB"/>
              </w:rPr>
              <w:lastRenderedPageBreak/>
              <w:t>When our</w:t>
            </w:r>
            <w:r w:rsidR="00567684">
              <w:rPr>
                <w:bCs/>
                <w:noProof/>
                <w:sz w:val="24"/>
                <w:szCs w:val="40"/>
                <w:lang w:eastAsia="en-GB"/>
              </w:rPr>
              <w:t xml:space="preserve"> children leave Bentley, their m</w:t>
            </w:r>
            <w:r w:rsidRPr="00F55467">
              <w:rPr>
                <w:bCs/>
                <w:noProof/>
                <w:sz w:val="24"/>
                <w:szCs w:val="40"/>
                <w:lang w:eastAsia="en-GB"/>
              </w:rPr>
              <w:t>aths education will have equipped them with fluency in number manipulation, confident reasoning skills, and the ability to tackle both routine and complex problems using effective and efficient metho</w:t>
            </w:r>
            <w:r w:rsidR="00567684">
              <w:rPr>
                <w:bCs/>
                <w:noProof/>
                <w:sz w:val="24"/>
                <w:szCs w:val="40"/>
                <w:lang w:eastAsia="en-GB"/>
              </w:rPr>
              <w:t>ds. Their strong foundation in m</w:t>
            </w:r>
            <w:r w:rsidRPr="00F55467">
              <w:rPr>
                <w:bCs/>
                <w:noProof/>
                <w:sz w:val="24"/>
                <w:szCs w:val="40"/>
                <w:lang w:eastAsia="en-GB"/>
              </w:rPr>
              <w:t>aths will support their understanding of the world, foster an appreciation for the beauty and power of mathematics, and inspire a lasting sense of curiosity and enjoyment for the subject.</w:t>
            </w:r>
          </w:p>
          <w:p w14:paraId="54766707" w14:textId="605D4E53" w:rsidR="00F55467" w:rsidRPr="00B54E86" w:rsidRDefault="00F55467" w:rsidP="00F55467">
            <w:pPr>
              <w:rPr>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05E28008" w14:textId="4B76193A" w:rsidR="00874F62" w:rsidRPr="00874F62" w:rsidRDefault="00567684" w:rsidP="00E076DD">
            <w:pPr>
              <w:rPr>
                <w:rFonts w:cstheme="minorHAnsi"/>
                <w:sz w:val="24"/>
                <w:szCs w:val="24"/>
              </w:rPr>
            </w:pPr>
            <w:r>
              <w:rPr>
                <w:rFonts w:cstheme="minorHAnsi"/>
                <w:sz w:val="24"/>
                <w:szCs w:val="24"/>
              </w:rPr>
              <w:t>In primary school m</w:t>
            </w:r>
            <w:r w:rsidR="00874F62" w:rsidRPr="00874F62">
              <w:rPr>
                <w:rFonts w:cstheme="minorHAnsi"/>
                <w:sz w:val="24"/>
                <w:szCs w:val="24"/>
              </w:rPr>
              <w:t>athematics, substantive and disciplinary knowledge work together to provide students with a thorough understanding of mathematical concepts and the skills to apply mathematical thinking to solve problems. Substantive knowledge refers to the facts, rules, and key concepts in maths, while disciplinary knowledge involves the processes and methods that students use to think and work mathematically.</w:t>
            </w:r>
          </w:p>
          <w:p w14:paraId="551BA0DC" w14:textId="77777777" w:rsidR="00874F62" w:rsidRDefault="00874F62" w:rsidP="00E076DD">
            <w:pPr>
              <w:rPr>
                <w:rFonts w:cstheme="minorHAnsi"/>
                <w:b/>
                <w:sz w:val="24"/>
                <w:szCs w:val="24"/>
              </w:rPr>
            </w:pPr>
          </w:p>
          <w:p w14:paraId="6FF48945" w14:textId="197EF791" w:rsidR="00E076DD" w:rsidRDefault="00E076DD" w:rsidP="00E076DD">
            <w:pPr>
              <w:rPr>
                <w:rFonts w:cstheme="minorHAnsi"/>
                <w:b/>
                <w:sz w:val="24"/>
                <w:szCs w:val="24"/>
              </w:rPr>
            </w:pPr>
            <w:r w:rsidRPr="00EE0FD7">
              <w:rPr>
                <w:rFonts w:cstheme="minorHAnsi"/>
                <w:b/>
                <w:sz w:val="24"/>
                <w:szCs w:val="24"/>
              </w:rPr>
              <w:t xml:space="preserve">Substantive Knowledge </w:t>
            </w:r>
          </w:p>
          <w:p w14:paraId="36EC439A" w14:textId="77777777" w:rsidR="00874F62" w:rsidRPr="00EE0FD7" w:rsidRDefault="00874F62" w:rsidP="00E076DD">
            <w:pPr>
              <w:rPr>
                <w:rFonts w:cstheme="minorHAnsi"/>
                <w:b/>
                <w:sz w:val="24"/>
                <w:szCs w:val="24"/>
              </w:rPr>
            </w:pPr>
          </w:p>
          <w:p w14:paraId="495F5E38" w14:textId="682F9D72" w:rsidR="00874F62" w:rsidRPr="00874F62" w:rsidRDefault="00567684" w:rsidP="00874F62">
            <w:pPr>
              <w:rPr>
                <w:rFonts w:cstheme="minorHAnsi"/>
                <w:sz w:val="24"/>
                <w:szCs w:val="24"/>
              </w:rPr>
            </w:pPr>
            <w:r>
              <w:rPr>
                <w:rFonts w:cstheme="minorHAnsi"/>
                <w:sz w:val="24"/>
                <w:szCs w:val="24"/>
              </w:rPr>
              <w:t>Substantive knowledge in m</w:t>
            </w:r>
            <w:r w:rsidR="00874F62" w:rsidRPr="00874F62">
              <w:rPr>
                <w:rFonts w:cstheme="minorHAnsi"/>
                <w:sz w:val="24"/>
                <w:szCs w:val="24"/>
              </w:rPr>
              <w:t>aths includes the fundamental facts, procedures, and concepts that form the foundation of mathematical understanding. This type of knowledge covers:</w:t>
            </w:r>
          </w:p>
          <w:p w14:paraId="6AAE5F16" w14:textId="77777777" w:rsidR="00874F62" w:rsidRPr="00874F62" w:rsidRDefault="00874F62" w:rsidP="00874F62">
            <w:pPr>
              <w:rPr>
                <w:rFonts w:cstheme="minorHAnsi"/>
                <w:sz w:val="24"/>
                <w:szCs w:val="24"/>
              </w:rPr>
            </w:pPr>
          </w:p>
          <w:p w14:paraId="3E82B98A" w14:textId="77777777" w:rsidR="00874F62" w:rsidRPr="00874F62" w:rsidRDefault="00874F62" w:rsidP="00AC3AEF">
            <w:pPr>
              <w:pStyle w:val="ListParagraph"/>
              <w:numPr>
                <w:ilvl w:val="0"/>
                <w:numId w:val="4"/>
              </w:numPr>
              <w:spacing w:after="0" w:line="240" w:lineRule="auto"/>
              <w:rPr>
                <w:rFonts w:cstheme="minorHAnsi"/>
                <w:sz w:val="24"/>
                <w:szCs w:val="24"/>
              </w:rPr>
            </w:pPr>
            <w:r w:rsidRPr="00874F62">
              <w:rPr>
                <w:rFonts w:cstheme="minorHAnsi"/>
                <w:sz w:val="24"/>
                <w:szCs w:val="24"/>
              </w:rPr>
              <w:t>Number Facts and Relationships: Understanding the number system, place value, and relationships between numbers, including whole numbers, fractions, and decimals. Students also memorize key facts like times tables and number bonds, which support more complex calculations.</w:t>
            </w:r>
          </w:p>
          <w:p w14:paraId="3814C836" w14:textId="77777777" w:rsidR="00874F62" w:rsidRPr="00874F62" w:rsidRDefault="00874F62" w:rsidP="00AC3AEF">
            <w:pPr>
              <w:pStyle w:val="ListParagraph"/>
              <w:numPr>
                <w:ilvl w:val="0"/>
                <w:numId w:val="4"/>
              </w:numPr>
              <w:spacing w:after="0" w:line="240" w:lineRule="auto"/>
              <w:rPr>
                <w:rFonts w:cstheme="minorHAnsi"/>
                <w:sz w:val="24"/>
                <w:szCs w:val="24"/>
              </w:rPr>
            </w:pPr>
            <w:r w:rsidRPr="00874F62">
              <w:rPr>
                <w:rFonts w:cstheme="minorHAnsi"/>
                <w:sz w:val="24"/>
                <w:szCs w:val="24"/>
              </w:rPr>
              <w:t>Mathematical Procedures: Learning how to perform basic operations such as addition, subtraction, multiplication, and division. Students are taught algorithms for each operation (e.g., long multiplication) and rules for operations with different types of numbers, including fractions and decimals.</w:t>
            </w:r>
          </w:p>
          <w:p w14:paraId="10519ABC" w14:textId="77777777" w:rsidR="00874F62" w:rsidRPr="00874F62" w:rsidRDefault="00874F62" w:rsidP="00AC3AEF">
            <w:pPr>
              <w:pStyle w:val="ListParagraph"/>
              <w:numPr>
                <w:ilvl w:val="0"/>
                <w:numId w:val="4"/>
              </w:numPr>
              <w:spacing w:after="0" w:line="240" w:lineRule="auto"/>
              <w:rPr>
                <w:rFonts w:cstheme="minorHAnsi"/>
                <w:sz w:val="24"/>
                <w:szCs w:val="24"/>
              </w:rPr>
            </w:pPr>
            <w:r w:rsidRPr="00874F62">
              <w:rPr>
                <w:rFonts w:cstheme="minorHAnsi"/>
                <w:sz w:val="24"/>
                <w:szCs w:val="24"/>
              </w:rPr>
              <w:t>Geometry and Measurement: Understanding shapes and their properties (such as symmetry, angles, and area), as well as units of measurement for length, mass, volume, and time. This knowledge helps students relate mathematics to the physical world.</w:t>
            </w:r>
          </w:p>
          <w:p w14:paraId="25A9CCFB" w14:textId="77777777" w:rsidR="00874F62" w:rsidRPr="00874F62" w:rsidRDefault="00874F62" w:rsidP="00AC3AEF">
            <w:pPr>
              <w:pStyle w:val="ListParagraph"/>
              <w:numPr>
                <w:ilvl w:val="0"/>
                <w:numId w:val="4"/>
              </w:numPr>
              <w:spacing w:after="0" w:line="240" w:lineRule="auto"/>
              <w:rPr>
                <w:rFonts w:cstheme="minorHAnsi"/>
                <w:sz w:val="24"/>
                <w:szCs w:val="24"/>
              </w:rPr>
            </w:pPr>
            <w:r w:rsidRPr="00874F62">
              <w:rPr>
                <w:rFonts w:cstheme="minorHAnsi"/>
                <w:sz w:val="24"/>
                <w:szCs w:val="24"/>
              </w:rPr>
              <w:t>Data Handling: Learning to collect, organize, and interpret data. Students may work with basic charts, graphs, and tables, developing an understanding of statistics and probability.</w:t>
            </w:r>
          </w:p>
          <w:p w14:paraId="7E2972E0" w14:textId="77777777" w:rsidR="00874F62" w:rsidRPr="00874F62" w:rsidRDefault="00874F62" w:rsidP="00AC3AEF">
            <w:pPr>
              <w:pStyle w:val="ListParagraph"/>
              <w:numPr>
                <w:ilvl w:val="0"/>
                <w:numId w:val="4"/>
              </w:numPr>
              <w:spacing w:after="0" w:line="240" w:lineRule="auto"/>
              <w:rPr>
                <w:rFonts w:cstheme="minorHAnsi"/>
                <w:sz w:val="24"/>
                <w:szCs w:val="24"/>
              </w:rPr>
            </w:pPr>
            <w:r w:rsidRPr="00874F62">
              <w:rPr>
                <w:rFonts w:cstheme="minorHAnsi"/>
                <w:sz w:val="24"/>
                <w:szCs w:val="24"/>
              </w:rPr>
              <w:t>Mathematical Vocabulary and Symbols: Building a vocabulary to describe and explain mathematical ideas (e.g., “sum,” “difference,” “product”) and learning to use symbols and notation to represent operations and relationships.</w:t>
            </w:r>
          </w:p>
          <w:p w14:paraId="78253692" w14:textId="77777777" w:rsidR="00874F62" w:rsidRDefault="00874F62" w:rsidP="00874F62">
            <w:pPr>
              <w:rPr>
                <w:rFonts w:cstheme="minorHAnsi"/>
                <w:sz w:val="24"/>
                <w:szCs w:val="24"/>
              </w:rPr>
            </w:pPr>
          </w:p>
          <w:p w14:paraId="6C6776E4" w14:textId="45841BA4" w:rsidR="00E076DD" w:rsidRPr="00874F62" w:rsidRDefault="00874F62" w:rsidP="00874F62">
            <w:pPr>
              <w:rPr>
                <w:rFonts w:cstheme="minorHAnsi"/>
                <w:sz w:val="24"/>
                <w:szCs w:val="24"/>
              </w:rPr>
            </w:pPr>
            <w:r w:rsidRPr="00874F62">
              <w:rPr>
                <w:rFonts w:cstheme="minorHAnsi"/>
                <w:sz w:val="24"/>
                <w:szCs w:val="24"/>
              </w:rPr>
              <w:t>Substantive knowledge provides students with the core understanding of mathematical concepts, facts, and rules that they can apply to various problems and situations.</w:t>
            </w:r>
          </w:p>
          <w:p w14:paraId="5C5BD1E6" w14:textId="77777777" w:rsidR="003B196B" w:rsidRPr="00EE0FD7" w:rsidRDefault="003B196B" w:rsidP="003B196B">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016B85DF" w14:textId="28A303FF" w:rsidR="00874F62" w:rsidRPr="00874F62" w:rsidRDefault="00567684" w:rsidP="00874F62">
            <w:pPr>
              <w:rPr>
                <w:rFonts w:cstheme="minorHAnsi"/>
                <w:sz w:val="24"/>
                <w:szCs w:val="24"/>
              </w:rPr>
            </w:pPr>
            <w:r>
              <w:rPr>
                <w:rFonts w:cstheme="minorHAnsi"/>
                <w:sz w:val="24"/>
                <w:szCs w:val="24"/>
              </w:rPr>
              <w:lastRenderedPageBreak/>
              <w:t>Disciplinary knowledge in m</w:t>
            </w:r>
            <w:r w:rsidR="00874F62" w:rsidRPr="00874F62">
              <w:rPr>
                <w:rFonts w:cstheme="minorHAnsi"/>
                <w:sz w:val="24"/>
                <w:szCs w:val="24"/>
              </w:rPr>
              <w:t>aths includes the skills and methods that help students use mathematical concepts to solve problems. This knowledge focuses on how students apply and engage with maths through:</w:t>
            </w:r>
          </w:p>
          <w:p w14:paraId="14FB6F7E" w14:textId="77777777" w:rsidR="00874F62" w:rsidRPr="00874F62" w:rsidRDefault="00874F62" w:rsidP="00874F62">
            <w:pPr>
              <w:rPr>
                <w:rFonts w:cstheme="minorHAnsi"/>
                <w:sz w:val="24"/>
                <w:szCs w:val="24"/>
              </w:rPr>
            </w:pPr>
          </w:p>
          <w:p w14:paraId="0CF0E016" w14:textId="77777777" w:rsidR="00874F62" w:rsidRPr="00874F62" w:rsidRDefault="00874F62" w:rsidP="00AC3AEF">
            <w:pPr>
              <w:pStyle w:val="ListParagraph"/>
              <w:numPr>
                <w:ilvl w:val="0"/>
                <w:numId w:val="5"/>
              </w:numPr>
              <w:spacing w:after="0" w:line="240" w:lineRule="auto"/>
              <w:rPr>
                <w:rFonts w:cstheme="minorHAnsi"/>
                <w:sz w:val="24"/>
                <w:szCs w:val="24"/>
              </w:rPr>
            </w:pPr>
            <w:r w:rsidRPr="00874F62">
              <w:rPr>
                <w:rFonts w:cstheme="minorHAnsi"/>
                <w:sz w:val="24"/>
                <w:szCs w:val="24"/>
              </w:rPr>
              <w:t>Problem-Solving and Reasoning: Developing strategies for solving a range of mathematical problems, which includes identifying the relevant information, selecting appropriate methods, and evaluating the solution. Reasoning helps students justify their answers and understand why certain approaches work.</w:t>
            </w:r>
          </w:p>
          <w:p w14:paraId="0FD16A86" w14:textId="77777777" w:rsidR="00874F62" w:rsidRPr="00874F62" w:rsidRDefault="00874F62" w:rsidP="00AC3AEF">
            <w:pPr>
              <w:pStyle w:val="ListParagraph"/>
              <w:numPr>
                <w:ilvl w:val="0"/>
                <w:numId w:val="5"/>
              </w:numPr>
              <w:spacing w:after="0" w:line="240" w:lineRule="auto"/>
              <w:rPr>
                <w:rFonts w:cstheme="minorHAnsi"/>
                <w:sz w:val="24"/>
                <w:szCs w:val="24"/>
              </w:rPr>
            </w:pPr>
            <w:r w:rsidRPr="00874F62">
              <w:rPr>
                <w:rFonts w:cstheme="minorHAnsi"/>
                <w:sz w:val="24"/>
                <w:szCs w:val="24"/>
              </w:rPr>
              <w:t>Logical Thinking and Pattern Recognition: Recognizing patterns, making connections between different mathematical ideas, and using logical steps to arrive at solutions. For instance, students may spot patterns in number sequences or use properties of shapes to make deductions.</w:t>
            </w:r>
          </w:p>
          <w:p w14:paraId="6FF04D30" w14:textId="77777777" w:rsidR="00874F62" w:rsidRPr="00874F62" w:rsidRDefault="00874F62" w:rsidP="00AC3AEF">
            <w:pPr>
              <w:pStyle w:val="ListParagraph"/>
              <w:numPr>
                <w:ilvl w:val="0"/>
                <w:numId w:val="5"/>
              </w:numPr>
              <w:spacing w:after="0" w:line="240" w:lineRule="auto"/>
              <w:rPr>
                <w:rFonts w:cstheme="minorHAnsi"/>
                <w:sz w:val="24"/>
                <w:szCs w:val="24"/>
              </w:rPr>
            </w:pPr>
            <w:r w:rsidRPr="00874F62">
              <w:rPr>
                <w:rFonts w:cstheme="minorHAnsi"/>
                <w:sz w:val="24"/>
                <w:szCs w:val="24"/>
              </w:rPr>
              <w:t>Estimation and Mental Calculation: Learning to make reasonable estimates and perform mental calculations efficiently. These skills allow students to check the accuracy of their answers and to approach problems with an intuitive sense of quantities and values.</w:t>
            </w:r>
          </w:p>
          <w:p w14:paraId="70CE1CF6" w14:textId="77777777" w:rsidR="00874F62" w:rsidRPr="00874F62" w:rsidRDefault="00874F62" w:rsidP="00AC3AEF">
            <w:pPr>
              <w:pStyle w:val="ListParagraph"/>
              <w:numPr>
                <w:ilvl w:val="0"/>
                <w:numId w:val="5"/>
              </w:numPr>
              <w:spacing w:after="0" w:line="240" w:lineRule="auto"/>
              <w:rPr>
                <w:rFonts w:cstheme="minorHAnsi"/>
                <w:sz w:val="24"/>
                <w:szCs w:val="24"/>
              </w:rPr>
            </w:pPr>
            <w:r w:rsidRPr="00874F62">
              <w:rPr>
                <w:rFonts w:cstheme="minorHAnsi"/>
                <w:sz w:val="24"/>
                <w:szCs w:val="24"/>
              </w:rPr>
              <w:t>Mathematical Communication: Explaining their thought processes and solutions, both verbally and in writing. Students are encouraged to articulate their reasoning, describe methods, and use diagrams or models to support their explanations, fostering a deeper understanding of concepts.</w:t>
            </w:r>
          </w:p>
          <w:p w14:paraId="2E3A0EF7" w14:textId="7C358280" w:rsidR="00874F62" w:rsidRPr="00874F62" w:rsidRDefault="00874F62" w:rsidP="00AC3AEF">
            <w:pPr>
              <w:pStyle w:val="ListParagraph"/>
              <w:numPr>
                <w:ilvl w:val="0"/>
                <w:numId w:val="5"/>
              </w:numPr>
              <w:spacing w:after="0" w:line="240" w:lineRule="auto"/>
              <w:rPr>
                <w:rFonts w:cstheme="minorHAnsi"/>
                <w:sz w:val="24"/>
                <w:szCs w:val="24"/>
              </w:rPr>
            </w:pPr>
            <w:r w:rsidRPr="00874F62">
              <w:rPr>
                <w:rFonts w:cstheme="minorHAnsi"/>
                <w:sz w:val="24"/>
                <w:szCs w:val="24"/>
              </w:rPr>
              <w:t>Application of Concepts in New Contexts: Using existing knowledge to approach unfamiliar problems or challenges. For example, students might apply their understanding of fractions to solve problems involving time, money, or measurement, reinforcing the flexibility of their mathematical thinking.</w:t>
            </w:r>
          </w:p>
          <w:p w14:paraId="2BDC73F1" w14:textId="77777777" w:rsidR="00874F62" w:rsidRPr="00874F62" w:rsidRDefault="00874F62" w:rsidP="00874F62">
            <w:pPr>
              <w:rPr>
                <w:rFonts w:cstheme="minorHAnsi"/>
                <w:sz w:val="24"/>
                <w:szCs w:val="24"/>
              </w:rPr>
            </w:pPr>
          </w:p>
          <w:p w14:paraId="13F1A796" w14:textId="045CEE7A" w:rsidR="003B196B" w:rsidRDefault="00874F62" w:rsidP="00874F62">
            <w:pPr>
              <w:rPr>
                <w:rFonts w:cstheme="minorHAnsi"/>
                <w:sz w:val="24"/>
                <w:szCs w:val="24"/>
              </w:rPr>
            </w:pPr>
            <w:r w:rsidRPr="00874F62">
              <w:rPr>
                <w:rFonts w:cstheme="minorHAnsi"/>
                <w:sz w:val="24"/>
                <w:szCs w:val="24"/>
              </w:rPr>
              <w:t>This disciplinary knowledge enables students to think, reason, and communicate mathematically, helping them apply their understanding to real-world problems and complex challenges.</w:t>
            </w:r>
          </w:p>
          <w:p w14:paraId="085EFBB3" w14:textId="494AC169" w:rsidR="003B196B" w:rsidRPr="003B196B" w:rsidRDefault="003B196B" w:rsidP="00F55467">
            <w:pPr>
              <w:rPr>
                <w:rFonts w:cstheme="minorHAnsi"/>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050D7E86" w:rsidR="00521D52" w:rsidRPr="00C5160D" w:rsidRDefault="00E076DD" w:rsidP="002D6D8E">
            <w:pPr>
              <w:jc w:val="center"/>
              <w:rPr>
                <w:rFonts w:ascii="Arial" w:hAnsi="Arial" w:cs="Arial"/>
                <w:b/>
                <w:bCs/>
                <w:sz w:val="32"/>
                <w:szCs w:val="32"/>
              </w:rPr>
            </w:pPr>
            <w:r>
              <w:rPr>
                <w:b/>
                <w:bCs/>
                <w:sz w:val="32"/>
                <w:szCs w:val="32"/>
              </w:rPr>
              <w:lastRenderedPageBreak/>
              <w:t xml:space="preserve">The progression of skills and knowledge in </w:t>
            </w:r>
            <w:r w:rsidR="002D6D8E">
              <w:rPr>
                <w:b/>
                <w:bCs/>
                <w:sz w:val="32"/>
                <w:szCs w:val="32"/>
              </w:rPr>
              <w:t>Maths</w:t>
            </w:r>
            <w:r>
              <w:t xml:space="preserve">  </w:t>
            </w:r>
          </w:p>
        </w:tc>
      </w:tr>
      <w:tr w:rsidR="00E076DD" w:rsidRPr="0080744B" w14:paraId="1D66CBFF" w14:textId="77777777" w:rsidTr="004628CB">
        <w:trPr>
          <w:trHeight w:val="412"/>
        </w:trPr>
        <w:tc>
          <w:tcPr>
            <w:tcW w:w="15730" w:type="dxa"/>
            <w:gridSpan w:val="7"/>
            <w:shd w:val="clear" w:color="auto" w:fill="C5E0B3" w:themeFill="accent6" w:themeFillTint="66"/>
          </w:tcPr>
          <w:p w14:paraId="15BA0BE3" w14:textId="44D8F43A" w:rsidR="00B95EF5" w:rsidRDefault="002D6D8E" w:rsidP="00521D52">
            <w:pPr>
              <w:jc w:val="center"/>
              <w:rPr>
                <w:rFonts w:ascii="Arial" w:hAnsi="Arial" w:cs="Arial"/>
                <w:b/>
                <w:bCs/>
                <w:sz w:val="32"/>
                <w:szCs w:val="32"/>
              </w:rPr>
            </w:pPr>
            <w:r>
              <w:rPr>
                <w:rFonts w:ascii="Arial" w:hAnsi="Arial" w:cs="Arial"/>
                <w:b/>
                <w:bCs/>
                <w:sz w:val="32"/>
                <w:szCs w:val="32"/>
              </w:rPr>
              <w:t>Number and Place Value</w:t>
            </w:r>
          </w:p>
        </w:tc>
      </w:tr>
      <w:tr w:rsidR="00521D52"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2D6D8E" w:rsidRPr="0080744B" w14:paraId="1012D0A6" w14:textId="77777777" w:rsidTr="002D6D8E">
        <w:trPr>
          <w:trHeight w:val="557"/>
        </w:trPr>
        <w:tc>
          <w:tcPr>
            <w:tcW w:w="2351" w:type="dxa"/>
          </w:tcPr>
          <w:p w14:paraId="4F3E26DB" w14:textId="77777777" w:rsidR="002D6D8E" w:rsidRPr="002D6D8E" w:rsidRDefault="002D6D8E" w:rsidP="002D6D8E">
            <w:pPr>
              <w:rPr>
                <w:sz w:val="20"/>
              </w:rPr>
            </w:pPr>
            <w:r w:rsidRPr="002D6D8E">
              <w:rPr>
                <w:sz w:val="20"/>
              </w:rPr>
              <w:t xml:space="preserve">Pupils should be taught to: </w:t>
            </w:r>
          </w:p>
          <w:p w14:paraId="1E658DC8" w14:textId="77777777" w:rsidR="002D6D8E" w:rsidRPr="002D6D8E" w:rsidRDefault="002D6D8E" w:rsidP="00AC3AEF">
            <w:pPr>
              <w:pStyle w:val="ListParagraph"/>
              <w:numPr>
                <w:ilvl w:val="0"/>
                <w:numId w:val="6"/>
              </w:numPr>
              <w:spacing w:after="0" w:line="240" w:lineRule="auto"/>
              <w:rPr>
                <w:sz w:val="20"/>
              </w:rPr>
            </w:pPr>
            <w:r w:rsidRPr="002D6D8E">
              <w:rPr>
                <w:sz w:val="20"/>
              </w:rPr>
              <w:t>Recognise some numerals of personal significance.</w:t>
            </w:r>
          </w:p>
          <w:p w14:paraId="38FCEC8D" w14:textId="77777777" w:rsidR="002D6D8E" w:rsidRPr="002D6D8E" w:rsidRDefault="002D6D8E" w:rsidP="00AC3AEF">
            <w:pPr>
              <w:pStyle w:val="ListParagraph"/>
              <w:numPr>
                <w:ilvl w:val="0"/>
                <w:numId w:val="6"/>
              </w:numPr>
              <w:spacing w:after="0" w:line="240" w:lineRule="auto"/>
              <w:rPr>
                <w:sz w:val="20"/>
              </w:rPr>
            </w:pPr>
            <w:r w:rsidRPr="002D6D8E">
              <w:rPr>
                <w:sz w:val="20"/>
              </w:rPr>
              <w:t>Count actions or objects which cannot be moved.</w:t>
            </w:r>
          </w:p>
          <w:p w14:paraId="5A0BAE38" w14:textId="77777777" w:rsidR="002D6D8E" w:rsidRPr="002D6D8E" w:rsidRDefault="002D6D8E" w:rsidP="00AC3AEF">
            <w:pPr>
              <w:pStyle w:val="ListParagraph"/>
              <w:numPr>
                <w:ilvl w:val="0"/>
                <w:numId w:val="6"/>
              </w:numPr>
              <w:spacing w:after="0" w:line="240" w:lineRule="auto"/>
              <w:rPr>
                <w:sz w:val="20"/>
              </w:rPr>
            </w:pPr>
            <w:r w:rsidRPr="002D6D8E">
              <w:rPr>
                <w:sz w:val="20"/>
              </w:rPr>
              <w:t>Select the correct numeral to represent 1 to 10 objects.</w:t>
            </w:r>
          </w:p>
          <w:p w14:paraId="0D2781C0" w14:textId="77777777" w:rsidR="002D6D8E" w:rsidRPr="002D6D8E" w:rsidRDefault="002D6D8E" w:rsidP="00AC3AEF">
            <w:pPr>
              <w:pStyle w:val="ListParagraph"/>
              <w:numPr>
                <w:ilvl w:val="0"/>
                <w:numId w:val="6"/>
              </w:numPr>
              <w:spacing w:after="0" w:line="240" w:lineRule="auto"/>
              <w:rPr>
                <w:sz w:val="20"/>
              </w:rPr>
            </w:pPr>
            <w:r w:rsidRPr="002D6D8E">
              <w:rPr>
                <w:sz w:val="20"/>
              </w:rPr>
              <w:lastRenderedPageBreak/>
              <w:t>Count an irregular arrangement of up to ten objects</w:t>
            </w:r>
          </w:p>
          <w:p w14:paraId="3FA94957" w14:textId="77777777" w:rsidR="002D6D8E" w:rsidRPr="002D6D8E" w:rsidRDefault="002D6D8E" w:rsidP="00AC3AEF">
            <w:pPr>
              <w:pStyle w:val="ListParagraph"/>
              <w:numPr>
                <w:ilvl w:val="0"/>
                <w:numId w:val="6"/>
              </w:numPr>
              <w:spacing w:after="0" w:line="240" w:lineRule="auto"/>
              <w:rPr>
                <w:sz w:val="20"/>
              </w:rPr>
            </w:pPr>
            <w:r w:rsidRPr="002D6D8E">
              <w:rPr>
                <w:sz w:val="20"/>
              </w:rPr>
              <w:t>Estimate how many objects they can see and checks by counting them.</w:t>
            </w:r>
          </w:p>
          <w:p w14:paraId="564995C0" w14:textId="77777777" w:rsidR="00646778" w:rsidRDefault="002D6D8E" w:rsidP="002D6D8E">
            <w:pPr>
              <w:pStyle w:val="ListParagraph"/>
              <w:numPr>
                <w:ilvl w:val="0"/>
                <w:numId w:val="6"/>
              </w:numPr>
              <w:spacing w:after="0" w:line="240" w:lineRule="auto"/>
              <w:rPr>
                <w:sz w:val="20"/>
              </w:rPr>
            </w:pPr>
            <w:r w:rsidRPr="002D6D8E">
              <w:rPr>
                <w:sz w:val="20"/>
              </w:rPr>
              <w:t xml:space="preserve">Use the language of ‘more’ and ‘fewer’ to compare two sets of objects </w:t>
            </w:r>
          </w:p>
          <w:p w14:paraId="6AECC49A" w14:textId="3166F81F" w:rsidR="002D6D8E" w:rsidRPr="00646778" w:rsidRDefault="002D6D8E" w:rsidP="002D6D8E">
            <w:pPr>
              <w:pStyle w:val="ListParagraph"/>
              <w:numPr>
                <w:ilvl w:val="0"/>
                <w:numId w:val="6"/>
              </w:numPr>
              <w:spacing w:after="0" w:line="240" w:lineRule="auto"/>
              <w:rPr>
                <w:sz w:val="20"/>
              </w:rPr>
            </w:pPr>
            <w:r w:rsidRPr="00646778">
              <w:rPr>
                <w:sz w:val="20"/>
              </w:rPr>
              <w:t>count reliably with numbers from one to 20, place them in order and say which number is one more or one less than a given number.</w:t>
            </w:r>
          </w:p>
        </w:tc>
        <w:tc>
          <w:tcPr>
            <w:tcW w:w="2162" w:type="dxa"/>
          </w:tcPr>
          <w:p w14:paraId="1B745696" w14:textId="77777777" w:rsidR="002D6D8E" w:rsidRPr="002D6D8E" w:rsidRDefault="002D6D8E" w:rsidP="002D6D8E">
            <w:pPr>
              <w:rPr>
                <w:sz w:val="20"/>
              </w:rPr>
            </w:pPr>
            <w:r w:rsidRPr="002D6D8E">
              <w:rPr>
                <w:sz w:val="20"/>
              </w:rPr>
              <w:lastRenderedPageBreak/>
              <w:t xml:space="preserve">Pupils should be taught to: </w:t>
            </w:r>
          </w:p>
          <w:p w14:paraId="592A6CDE" w14:textId="77777777" w:rsidR="002D6D8E" w:rsidRPr="002D6D8E" w:rsidRDefault="002D6D8E" w:rsidP="00AC3AEF">
            <w:pPr>
              <w:pStyle w:val="ListParagraph"/>
              <w:numPr>
                <w:ilvl w:val="0"/>
                <w:numId w:val="7"/>
              </w:numPr>
              <w:spacing w:after="0" w:line="240" w:lineRule="auto"/>
              <w:rPr>
                <w:sz w:val="20"/>
              </w:rPr>
            </w:pPr>
            <w:r w:rsidRPr="002D6D8E">
              <w:rPr>
                <w:sz w:val="20"/>
              </w:rPr>
              <w:t xml:space="preserve">count to and across 100, forwards and backwards, beginning with 0 or 1, or from any given number </w:t>
            </w:r>
          </w:p>
          <w:p w14:paraId="4B9F5937" w14:textId="77777777" w:rsidR="002D6D8E" w:rsidRPr="002D6D8E" w:rsidRDefault="002D6D8E" w:rsidP="00AC3AEF">
            <w:pPr>
              <w:pStyle w:val="ListParagraph"/>
              <w:numPr>
                <w:ilvl w:val="0"/>
                <w:numId w:val="7"/>
              </w:numPr>
              <w:spacing w:after="0" w:line="240" w:lineRule="auto"/>
              <w:rPr>
                <w:sz w:val="20"/>
              </w:rPr>
            </w:pPr>
            <w:r w:rsidRPr="002D6D8E">
              <w:rPr>
                <w:sz w:val="20"/>
              </w:rPr>
              <w:t xml:space="preserve">count, read and write numbers to 100 in numerals; count in multiples </w:t>
            </w:r>
            <w:r w:rsidRPr="002D6D8E">
              <w:rPr>
                <w:sz w:val="20"/>
              </w:rPr>
              <w:lastRenderedPageBreak/>
              <w:t xml:space="preserve">of twos, fives and tens </w:t>
            </w:r>
          </w:p>
          <w:p w14:paraId="3B2E6148" w14:textId="77777777" w:rsidR="002D6D8E" w:rsidRPr="002D6D8E" w:rsidRDefault="002D6D8E" w:rsidP="00AC3AEF">
            <w:pPr>
              <w:pStyle w:val="ListParagraph"/>
              <w:numPr>
                <w:ilvl w:val="0"/>
                <w:numId w:val="7"/>
              </w:numPr>
              <w:spacing w:after="0" w:line="240" w:lineRule="auto"/>
              <w:rPr>
                <w:sz w:val="20"/>
              </w:rPr>
            </w:pPr>
            <w:r w:rsidRPr="002D6D8E">
              <w:rPr>
                <w:sz w:val="20"/>
              </w:rPr>
              <w:t xml:space="preserve">given a number, identify one more and one less </w:t>
            </w:r>
          </w:p>
          <w:p w14:paraId="4A608E80" w14:textId="77777777" w:rsidR="00646778" w:rsidRDefault="002D6D8E" w:rsidP="002D6D8E">
            <w:pPr>
              <w:pStyle w:val="ListParagraph"/>
              <w:numPr>
                <w:ilvl w:val="0"/>
                <w:numId w:val="7"/>
              </w:numPr>
              <w:spacing w:after="0" w:line="240" w:lineRule="auto"/>
              <w:rPr>
                <w:sz w:val="20"/>
              </w:rPr>
            </w:pPr>
            <w:r w:rsidRPr="002D6D8E">
              <w:rPr>
                <w:sz w:val="20"/>
              </w:rPr>
              <w:t xml:space="preserve">identify and represent numbers using objects and pictorial representations including the number line, and use the language of: equal to, more than, less than (fewer), most, least </w:t>
            </w:r>
          </w:p>
          <w:p w14:paraId="03CB5D72" w14:textId="5F869DCC" w:rsidR="002D6D8E" w:rsidRPr="00646778" w:rsidRDefault="002D6D8E" w:rsidP="002D6D8E">
            <w:pPr>
              <w:pStyle w:val="ListParagraph"/>
              <w:numPr>
                <w:ilvl w:val="0"/>
                <w:numId w:val="7"/>
              </w:numPr>
              <w:spacing w:after="0" w:line="240" w:lineRule="auto"/>
              <w:rPr>
                <w:sz w:val="20"/>
              </w:rPr>
            </w:pPr>
            <w:r w:rsidRPr="00646778">
              <w:rPr>
                <w:sz w:val="20"/>
              </w:rPr>
              <w:t>read and write numbers from 1 to 20 in numerals and words.</w:t>
            </w:r>
          </w:p>
        </w:tc>
        <w:tc>
          <w:tcPr>
            <w:tcW w:w="2171" w:type="dxa"/>
          </w:tcPr>
          <w:p w14:paraId="5584F530" w14:textId="77777777" w:rsidR="002D6D8E" w:rsidRPr="002D6D8E" w:rsidRDefault="002D6D8E" w:rsidP="002D6D8E">
            <w:pPr>
              <w:rPr>
                <w:sz w:val="20"/>
              </w:rPr>
            </w:pPr>
            <w:r w:rsidRPr="002D6D8E">
              <w:rPr>
                <w:sz w:val="20"/>
              </w:rPr>
              <w:lastRenderedPageBreak/>
              <w:t xml:space="preserve">Pupils should be taught to: </w:t>
            </w:r>
          </w:p>
          <w:p w14:paraId="68BF15B7" w14:textId="77777777" w:rsidR="002D6D8E" w:rsidRPr="002D6D8E" w:rsidRDefault="002D6D8E" w:rsidP="00AC3AEF">
            <w:pPr>
              <w:pStyle w:val="ListParagraph"/>
              <w:numPr>
                <w:ilvl w:val="0"/>
                <w:numId w:val="8"/>
              </w:numPr>
              <w:spacing w:after="0" w:line="240" w:lineRule="auto"/>
              <w:rPr>
                <w:sz w:val="20"/>
              </w:rPr>
            </w:pPr>
            <w:r w:rsidRPr="002D6D8E">
              <w:rPr>
                <w:sz w:val="20"/>
              </w:rPr>
              <w:t xml:space="preserve">count in steps of 2, 3, and 5 from 0, and in tens from any number, forward or backward </w:t>
            </w:r>
          </w:p>
          <w:p w14:paraId="05B1012C" w14:textId="77777777" w:rsidR="002D6D8E" w:rsidRPr="002D6D8E" w:rsidRDefault="002D6D8E" w:rsidP="00AC3AEF">
            <w:pPr>
              <w:pStyle w:val="ListParagraph"/>
              <w:numPr>
                <w:ilvl w:val="0"/>
                <w:numId w:val="8"/>
              </w:numPr>
              <w:spacing w:after="0" w:line="240" w:lineRule="auto"/>
              <w:rPr>
                <w:sz w:val="20"/>
              </w:rPr>
            </w:pPr>
            <w:r w:rsidRPr="002D6D8E">
              <w:rPr>
                <w:sz w:val="20"/>
              </w:rPr>
              <w:t>recognise the place value of each digit in a two-digit number (tens, ones)</w:t>
            </w:r>
          </w:p>
          <w:p w14:paraId="7286B9D7" w14:textId="77777777" w:rsidR="002D6D8E" w:rsidRPr="002D6D8E" w:rsidRDefault="002D6D8E" w:rsidP="00AC3AEF">
            <w:pPr>
              <w:pStyle w:val="ListParagraph"/>
              <w:numPr>
                <w:ilvl w:val="0"/>
                <w:numId w:val="8"/>
              </w:numPr>
              <w:spacing w:after="0" w:line="240" w:lineRule="auto"/>
              <w:rPr>
                <w:sz w:val="20"/>
              </w:rPr>
            </w:pPr>
            <w:r w:rsidRPr="002D6D8E">
              <w:rPr>
                <w:sz w:val="20"/>
              </w:rPr>
              <w:lastRenderedPageBreak/>
              <w:t xml:space="preserve">identify, represent and estimate numbers using different representations, including the number line </w:t>
            </w:r>
          </w:p>
          <w:p w14:paraId="35946A89" w14:textId="77777777" w:rsidR="002D6D8E" w:rsidRPr="002D6D8E" w:rsidRDefault="002D6D8E" w:rsidP="00AC3AEF">
            <w:pPr>
              <w:pStyle w:val="ListParagraph"/>
              <w:numPr>
                <w:ilvl w:val="0"/>
                <w:numId w:val="8"/>
              </w:numPr>
              <w:spacing w:after="0" w:line="240" w:lineRule="auto"/>
              <w:rPr>
                <w:sz w:val="20"/>
              </w:rPr>
            </w:pPr>
            <w:r w:rsidRPr="002D6D8E">
              <w:rPr>
                <w:sz w:val="20"/>
              </w:rPr>
              <w:t xml:space="preserve">compare and order numbers from 0 up to 100; use and = signs </w:t>
            </w:r>
          </w:p>
          <w:p w14:paraId="19C7E64F" w14:textId="77777777" w:rsidR="002D6D8E" w:rsidRPr="002D6D8E" w:rsidRDefault="002D6D8E" w:rsidP="00AC3AEF">
            <w:pPr>
              <w:pStyle w:val="ListParagraph"/>
              <w:numPr>
                <w:ilvl w:val="0"/>
                <w:numId w:val="8"/>
              </w:numPr>
              <w:spacing w:after="0" w:line="240" w:lineRule="auto"/>
              <w:rPr>
                <w:sz w:val="20"/>
              </w:rPr>
            </w:pPr>
            <w:r w:rsidRPr="002D6D8E">
              <w:rPr>
                <w:sz w:val="20"/>
              </w:rPr>
              <w:t xml:space="preserve">read and write numbers to at least 100 in numerals and in words </w:t>
            </w:r>
          </w:p>
          <w:p w14:paraId="2BCC9A0F" w14:textId="24DB24B1" w:rsidR="002D6D8E" w:rsidRPr="002D6D8E" w:rsidRDefault="002D6D8E" w:rsidP="00AC3AEF">
            <w:pPr>
              <w:pStyle w:val="ListParagraph"/>
              <w:numPr>
                <w:ilvl w:val="0"/>
                <w:numId w:val="1"/>
              </w:numPr>
              <w:spacing w:after="0" w:line="240" w:lineRule="auto"/>
              <w:rPr>
                <w:rFonts w:cstheme="minorHAnsi"/>
                <w:color w:val="000000"/>
                <w:sz w:val="20"/>
              </w:rPr>
            </w:pPr>
            <w:r w:rsidRPr="002D6D8E">
              <w:rPr>
                <w:sz w:val="20"/>
              </w:rPr>
              <w:t>use place value and number facts to solve problems.</w:t>
            </w:r>
          </w:p>
        </w:tc>
        <w:tc>
          <w:tcPr>
            <w:tcW w:w="2240" w:type="dxa"/>
          </w:tcPr>
          <w:p w14:paraId="6135D4F2" w14:textId="77777777" w:rsidR="002D6D8E" w:rsidRPr="002D6D8E" w:rsidRDefault="002D6D8E" w:rsidP="002D6D8E">
            <w:pPr>
              <w:rPr>
                <w:sz w:val="20"/>
              </w:rPr>
            </w:pPr>
            <w:r w:rsidRPr="002D6D8E">
              <w:rPr>
                <w:sz w:val="20"/>
              </w:rPr>
              <w:lastRenderedPageBreak/>
              <w:t xml:space="preserve">Pupils should be taught to: </w:t>
            </w:r>
          </w:p>
          <w:p w14:paraId="69372E57" w14:textId="77777777" w:rsidR="002D6D8E" w:rsidRPr="002D6D8E" w:rsidRDefault="002D6D8E" w:rsidP="00AC3AEF">
            <w:pPr>
              <w:pStyle w:val="ListParagraph"/>
              <w:numPr>
                <w:ilvl w:val="0"/>
                <w:numId w:val="10"/>
              </w:numPr>
              <w:spacing w:after="0" w:line="240" w:lineRule="auto"/>
              <w:rPr>
                <w:sz w:val="20"/>
              </w:rPr>
            </w:pPr>
            <w:r w:rsidRPr="002D6D8E">
              <w:rPr>
                <w:sz w:val="20"/>
              </w:rPr>
              <w:t xml:space="preserve">count from 0 in multiples of 4, 8, 50 and 100; find 10 or 100 more or less than a given number </w:t>
            </w:r>
          </w:p>
          <w:p w14:paraId="04F9A510" w14:textId="77777777" w:rsidR="002D6D8E" w:rsidRPr="002D6D8E" w:rsidRDefault="002D6D8E" w:rsidP="00AC3AEF">
            <w:pPr>
              <w:pStyle w:val="ListParagraph"/>
              <w:numPr>
                <w:ilvl w:val="0"/>
                <w:numId w:val="10"/>
              </w:numPr>
              <w:spacing w:after="0" w:line="240" w:lineRule="auto"/>
              <w:rPr>
                <w:sz w:val="20"/>
              </w:rPr>
            </w:pPr>
            <w:r w:rsidRPr="002D6D8E">
              <w:rPr>
                <w:sz w:val="20"/>
              </w:rPr>
              <w:t xml:space="preserve">recognise the place value of each digit in a three-digit number (hundreds, tens, ones) </w:t>
            </w:r>
          </w:p>
          <w:p w14:paraId="783E080A" w14:textId="77777777" w:rsidR="002D6D8E" w:rsidRPr="002D6D8E" w:rsidRDefault="002D6D8E" w:rsidP="00AC3AEF">
            <w:pPr>
              <w:pStyle w:val="ListParagraph"/>
              <w:numPr>
                <w:ilvl w:val="0"/>
                <w:numId w:val="10"/>
              </w:numPr>
              <w:spacing w:after="0" w:line="240" w:lineRule="auto"/>
              <w:rPr>
                <w:sz w:val="20"/>
              </w:rPr>
            </w:pPr>
            <w:r w:rsidRPr="002D6D8E">
              <w:rPr>
                <w:sz w:val="20"/>
              </w:rPr>
              <w:lastRenderedPageBreak/>
              <w:t xml:space="preserve">compare and order numbers up to 1000 </w:t>
            </w:r>
          </w:p>
          <w:p w14:paraId="7EC74E6E" w14:textId="77777777" w:rsidR="002D6D8E" w:rsidRPr="002D6D8E" w:rsidRDefault="002D6D8E" w:rsidP="00AC3AEF">
            <w:pPr>
              <w:pStyle w:val="ListParagraph"/>
              <w:numPr>
                <w:ilvl w:val="0"/>
                <w:numId w:val="10"/>
              </w:numPr>
              <w:spacing w:after="0" w:line="240" w:lineRule="auto"/>
              <w:rPr>
                <w:sz w:val="20"/>
              </w:rPr>
            </w:pPr>
            <w:r w:rsidRPr="002D6D8E">
              <w:rPr>
                <w:sz w:val="20"/>
              </w:rPr>
              <w:t xml:space="preserve">identify, represent and estimate numbers using different representations </w:t>
            </w:r>
          </w:p>
          <w:p w14:paraId="73603B04" w14:textId="77777777" w:rsidR="00646778" w:rsidRDefault="002D6D8E" w:rsidP="002D6D8E">
            <w:pPr>
              <w:pStyle w:val="ListParagraph"/>
              <w:numPr>
                <w:ilvl w:val="0"/>
                <w:numId w:val="10"/>
              </w:numPr>
              <w:spacing w:after="0" w:line="240" w:lineRule="auto"/>
              <w:rPr>
                <w:sz w:val="20"/>
              </w:rPr>
            </w:pPr>
            <w:r w:rsidRPr="002D6D8E">
              <w:rPr>
                <w:sz w:val="20"/>
              </w:rPr>
              <w:t xml:space="preserve">read and write numbers up to 1000 in numerals and in words </w:t>
            </w:r>
          </w:p>
          <w:p w14:paraId="633EFB67" w14:textId="7D885CE2" w:rsidR="002D6D8E" w:rsidRPr="00646778" w:rsidRDefault="002D6D8E" w:rsidP="002D6D8E">
            <w:pPr>
              <w:pStyle w:val="ListParagraph"/>
              <w:numPr>
                <w:ilvl w:val="0"/>
                <w:numId w:val="10"/>
              </w:numPr>
              <w:spacing w:after="0" w:line="240" w:lineRule="auto"/>
              <w:rPr>
                <w:sz w:val="20"/>
              </w:rPr>
            </w:pPr>
            <w:r w:rsidRPr="00646778">
              <w:rPr>
                <w:sz w:val="20"/>
              </w:rPr>
              <w:t>solve number problems and practical problems involving these ideas.</w:t>
            </w:r>
          </w:p>
        </w:tc>
        <w:tc>
          <w:tcPr>
            <w:tcW w:w="2207" w:type="dxa"/>
          </w:tcPr>
          <w:p w14:paraId="78F06635" w14:textId="77777777" w:rsidR="002D6D8E" w:rsidRPr="002D6D8E" w:rsidRDefault="002D6D8E" w:rsidP="002D6D8E">
            <w:pPr>
              <w:rPr>
                <w:sz w:val="20"/>
              </w:rPr>
            </w:pPr>
            <w:r w:rsidRPr="002D6D8E">
              <w:rPr>
                <w:sz w:val="20"/>
              </w:rPr>
              <w:lastRenderedPageBreak/>
              <w:t xml:space="preserve">Pupils should be taught to </w:t>
            </w:r>
          </w:p>
          <w:p w14:paraId="398DF50B"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count in multiples of 6, 7, 9, 25 and 1000 </w:t>
            </w:r>
          </w:p>
          <w:p w14:paraId="15FE6F28"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find 1000 more or less than a given number </w:t>
            </w:r>
          </w:p>
          <w:p w14:paraId="5CFB01EF"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count backwards through zero to include negative numbers </w:t>
            </w:r>
          </w:p>
          <w:p w14:paraId="248614B4" w14:textId="77777777" w:rsidR="002D6D8E" w:rsidRPr="002D6D8E" w:rsidRDefault="002D6D8E" w:rsidP="00AC3AEF">
            <w:pPr>
              <w:pStyle w:val="ListParagraph"/>
              <w:numPr>
                <w:ilvl w:val="0"/>
                <w:numId w:val="11"/>
              </w:numPr>
              <w:spacing w:after="0" w:line="240" w:lineRule="auto"/>
              <w:rPr>
                <w:sz w:val="20"/>
              </w:rPr>
            </w:pPr>
            <w:r w:rsidRPr="002D6D8E">
              <w:rPr>
                <w:sz w:val="20"/>
              </w:rPr>
              <w:lastRenderedPageBreak/>
              <w:t xml:space="preserve">recognise the place value of each digit in a four-digit number (thousands, hundreds, tens, and ones) </w:t>
            </w:r>
          </w:p>
          <w:p w14:paraId="46D4FFED"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order and compare numbers beyond 1000 </w:t>
            </w:r>
          </w:p>
          <w:p w14:paraId="746B0C53"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identify, represent and estimate numbers using different representations </w:t>
            </w:r>
          </w:p>
          <w:p w14:paraId="49C4B534"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round any number to the nearest 10, 100 or 1000 </w:t>
            </w:r>
          </w:p>
          <w:p w14:paraId="1A6858D8" w14:textId="77777777" w:rsidR="002D6D8E" w:rsidRPr="002D6D8E" w:rsidRDefault="002D6D8E" w:rsidP="00AC3AEF">
            <w:pPr>
              <w:pStyle w:val="ListParagraph"/>
              <w:numPr>
                <w:ilvl w:val="0"/>
                <w:numId w:val="11"/>
              </w:numPr>
              <w:spacing w:after="0" w:line="240" w:lineRule="auto"/>
              <w:rPr>
                <w:sz w:val="20"/>
              </w:rPr>
            </w:pPr>
            <w:r w:rsidRPr="002D6D8E">
              <w:rPr>
                <w:sz w:val="20"/>
              </w:rPr>
              <w:t xml:space="preserve">solve number and practical problems that involve all of the above and with increasingly large positive numbers </w:t>
            </w:r>
          </w:p>
          <w:p w14:paraId="023F82FA" w14:textId="30251EDA" w:rsidR="002D6D8E" w:rsidRPr="002D6D8E" w:rsidRDefault="002D6D8E" w:rsidP="00AC3AEF">
            <w:pPr>
              <w:pStyle w:val="ListParagraph"/>
              <w:numPr>
                <w:ilvl w:val="0"/>
                <w:numId w:val="1"/>
              </w:numPr>
              <w:spacing w:after="0" w:line="240" w:lineRule="auto"/>
              <w:rPr>
                <w:rFonts w:cstheme="minorHAnsi"/>
                <w:color w:val="000000"/>
                <w:sz w:val="20"/>
              </w:rPr>
            </w:pPr>
            <w:r w:rsidRPr="002D6D8E">
              <w:rPr>
                <w:sz w:val="20"/>
              </w:rPr>
              <w:t>read Roman numerals to 100 (I to C) and know that over time, the numeral system changed to include the concept of zero and place value.</w:t>
            </w:r>
          </w:p>
        </w:tc>
        <w:tc>
          <w:tcPr>
            <w:tcW w:w="2240" w:type="dxa"/>
          </w:tcPr>
          <w:p w14:paraId="4F8C6D60" w14:textId="77777777" w:rsidR="002D6D8E" w:rsidRPr="002D6D8E" w:rsidRDefault="002D6D8E" w:rsidP="002D6D8E">
            <w:pPr>
              <w:rPr>
                <w:sz w:val="20"/>
              </w:rPr>
            </w:pPr>
            <w:r w:rsidRPr="002D6D8E">
              <w:rPr>
                <w:sz w:val="20"/>
              </w:rPr>
              <w:lastRenderedPageBreak/>
              <w:t xml:space="preserve">Pupils should be taught to: </w:t>
            </w:r>
          </w:p>
          <w:p w14:paraId="594CE5E6" w14:textId="77777777" w:rsidR="002D6D8E" w:rsidRPr="002D6D8E" w:rsidRDefault="002D6D8E" w:rsidP="00AC3AEF">
            <w:pPr>
              <w:pStyle w:val="ListParagraph"/>
              <w:numPr>
                <w:ilvl w:val="0"/>
                <w:numId w:val="12"/>
              </w:numPr>
              <w:spacing w:after="0" w:line="240" w:lineRule="auto"/>
              <w:rPr>
                <w:sz w:val="20"/>
              </w:rPr>
            </w:pPr>
            <w:r w:rsidRPr="002D6D8E">
              <w:rPr>
                <w:sz w:val="20"/>
              </w:rPr>
              <w:t xml:space="preserve">read, write, order and compare numbers to at least 1 000 000 and determine the value of each digit </w:t>
            </w:r>
          </w:p>
          <w:p w14:paraId="761C8337" w14:textId="77777777" w:rsidR="002D6D8E" w:rsidRPr="002D6D8E" w:rsidRDefault="002D6D8E" w:rsidP="00AC3AEF">
            <w:pPr>
              <w:pStyle w:val="ListParagraph"/>
              <w:numPr>
                <w:ilvl w:val="0"/>
                <w:numId w:val="12"/>
              </w:numPr>
              <w:spacing w:after="0" w:line="240" w:lineRule="auto"/>
              <w:rPr>
                <w:sz w:val="20"/>
              </w:rPr>
            </w:pPr>
            <w:r w:rsidRPr="002D6D8E">
              <w:rPr>
                <w:sz w:val="20"/>
              </w:rPr>
              <w:t xml:space="preserve">count forwards or backwards in steps of powers of 10 for any given number up to 1 000 000 </w:t>
            </w:r>
          </w:p>
          <w:p w14:paraId="3EE2CCF1" w14:textId="77777777" w:rsidR="002D6D8E" w:rsidRPr="002D6D8E" w:rsidRDefault="002D6D8E" w:rsidP="00AC3AEF">
            <w:pPr>
              <w:pStyle w:val="ListParagraph"/>
              <w:numPr>
                <w:ilvl w:val="0"/>
                <w:numId w:val="12"/>
              </w:numPr>
              <w:spacing w:after="0" w:line="240" w:lineRule="auto"/>
              <w:rPr>
                <w:sz w:val="20"/>
              </w:rPr>
            </w:pPr>
            <w:r w:rsidRPr="002D6D8E">
              <w:rPr>
                <w:sz w:val="20"/>
              </w:rPr>
              <w:lastRenderedPageBreak/>
              <w:t xml:space="preserve">interpret negative numbers in context, count forwards and backwards with positive and negative whole numbers through zero </w:t>
            </w:r>
          </w:p>
          <w:p w14:paraId="1DDD0C0D" w14:textId="77777777" w:rsidR="002D6D8E" w:rsidRPr="002D6D8E" w:rsidRDefault="002D6D8E" w:rsidP="00AC3AEF">
            <w:pPr>
              <w:pStyle w:val="ListParagraph"/>
              <w:numPr>
                <w:ilvl w:val="0"/>
                <w:numId w:val="12"/>
              </w:numPr>
              <w:spacing w:after="0" w:line="240" w:lineRule="auto"/>
              <w:rPr>
                <w:sz w:val="20"/>
              </w:rPr>
            </w:pPr>
            <w:r w:rsidRPr="002D6D8E">
              <w:rPr>
                <w:sz w:val="20"/>
              </w:rPr>
              <w:t xml:space="preserve">round any number up to 1 000 000 to the nearest 10, 100, 1000, 10 000 and 100 000 </w:t>
            </w:r>
          </w:p>
          <w:p w14:paraId="4C4DB18E" w14:textId="77777777" w:rsidR="00646778" w:rsidRDefault="002D6D8E" w:rsidP="002D6D8E">
            <w:pPr>
              <w:pStyle w:val="ListParagraph"/>
              <w:numPr>
                <w:ilvl w:val="0"/>
                <w:numId w:val="12"/>
              </w:numPr>
              <w:spacing w:after="0" w:line="240" w:lineRule="auto"/>
              <w:rPr>
                <w:sz w:val="20"/>
              </w:rPr>
            </w:pPr>
            <w:r w:rsidRPr="002D6D8E">
              <w:rPr>
                <w:sz w:val="20"/>
              </w:rPr>
              <w:t xml:space="preserve">solve number problems and practical problems that involve all of the above </w:t>
            </w:r>
          </w:p>
          <w:p w14:paraId="59905B27" w14:textId="43B33038" w:rsidR="002D6D8E" w:rsidRPr="00646778" w:rsidRDefault="002D6D8E" w:rsidP="002D6D8E">
            <w:pPr>
              <w:pStyle w:val="ListParagraph"/>
              <w:numPr>
                <w:ilvl w:val="0"/>
                <w:numId w:val="12"/>
              </w:numPr>
              <w:spacing w:after="0" w:line="240" w:lineRule="auto"/>
              <w:rPr>
                <w:sz w:val="20"/>
              </w:rPr>
            </w:pPr>
            <w:r w:rsidRPr="00646778">
              <w:rPr>
                <w:sz w:val="20"/>
              </w:rPr>
              <w:t>read Roman numerals to 1000 (M) and recognise years written in Roman numerals.</w:t>
            </w:r>
          </w:p>
        </w:tc>
        <w:tc>
          <w:tcPr>
            <w:tcW w:w="2359" w:type="dxa"/>
          </w:tcPr>
          <w:p w14:paraId="698BED2D" w14:textId="77777777" w:rsidR="002D6D8E" w:rsidRPr="002D6D8E" w:rsidRDefault="002D6D8E" w:rsidP="002D6D8E">
            <w:pPr>
              <w:rPr>
                <w:sz w:val="20"/>
              </w:rPr>
            </w:pPr>
            <w:r w:rsidRPr="002D6D8E">
              <w:rPr>
                <w:sz w:val="20"/>
              </w:rPr>
              <w:lastRenderedPageBreak/>
              <w:t xml:space="preserve">Pupils should be taught to: </w:t>
            </w:r>
          </w:p>
          <w:p w14:paraId="3816BBC1" w14:textId="77777777" w:rsidR="002D6D8E" w:rsidRPr="002D6D8E" w:rsidRDefault="002D6D8E" w:rsidP="00AC3AEF">
            <w:pPr>
              <w:pStyle w:val="ListParagraph"/>
              <w:numPr>
                <w:ilvl w:val="0"/>
                <w:numId w:val="13"/>
              </w:numPr>
              <w:spacing w:after="0" w:line="240" w:lineRule="auto"/>
              <w:rPr>
                <w:sz w:val="20"/>
              </w:rPr>
            </w:pPr>
            <w:r w:rsidRPr="002D6D8E">
              <w:rPr>
                <w:sz w:val="20"/>
              </w:rPr>
              <w:t xml:space="preserve">read, write, order and compare numbers up to 10 000 000 and determine the value of each digit </w:t>
            </w:r>
          </w:p>
          <w:p w14:paraId="5B2D9DE0" w14:textId="77777777" w:rsidR="002D6D8E" w:rsidRPr="002D6D8E" w:rsidRDefault="002D6D8E" w:rsidP="00AC3AEF">
            <w:pPr>
              <w:pStyle w:val="ListParagraph"/>
              <w:numPr>
                <w:ilvl w:val="0"/>
                <w:numId w:val="12"/>
              </w:numPr>
              <w:spacing w:after="0" w:line="240" w:lineRule="auto"/>
              <w:rPr>
                <w:sz w:val="20"/>
              </w:rPr>
            </w:pPr>
            <w:r w:rsidRPr="002D6D8E">
              <w:rPr>
                <w:sz w:val="20"/>
              </w:rPr>
              <w:t xml:space="preserve">round any whole number to a required degree of accuracy </w:t>
            </w:r>
          </w:p>
          <w:p w14:paraId="243EA80E" w14:textId="77777777" w:rsidR="00646778" w:rsidRDefault="002D6D8E" w:rsidP="002D6D8E">
            <w:pPr>
              <w:pStyle w:val="ListParagraph"/>
              <w:numPr>
                <w:ilvl w:val="0"/>
                <w:numId w:val="12"/>
              </w:numPr>
              <w:spacing w:after="0" w:line="240" w:lineRule="auto"/>
              <w:rPr>
                <w:sz w:val="20"/>
              </w:rPr>
            </w:pPr>
            <w:r w:rsidRPr="002D6D8E">
              <w:rPr>
                <w:sz w:val="20"/>
              </w:rPr>
              <w:t xml:space="preserve">use negative numbers in context, </w:t>
            </w:r>
            <w:r w:rsidRPr="002D6D8E">
              <w:rPr>
                <w:sz w:val="20"/>
              </w:rPr>
              <w:lastRenderedPageBreak/>
              <w:t>and calculate intervals across zero</w:t>
            </w:r>
          </w:p>
          <w:p w14:paraId="1205D910" w14:textId="50067EE3" w:rsidR="002D6D8E" w:rsidRPr="00646778" w:rsidRDefault="002D6D8E" w:rsidP="002D6D8E">
            <w:pPr>
              <w:pStyle w:val="ListParagraph"/>
              <w:numPr>
                <w:ilvl w:val="0"/>
                <w:numId w:val="12"/>
              </w:numPr>
              <w:spacing w:after="0" w:line="240" w:lineRule="auto"/>
              <w:rPr>
                <w:sz w:val="20"/>
              </w:rPr>
            </w:pPr>
            <w:r w:rsidRPr="00646778">
              <w:rPr>
                <w:sz w:val="20"/>
              </w:rPr>
              <w:t>solve number and practical problems that involve all of the above.</w:t>
            </w:r>
          </w:p>
        </w:tc>
      </w:tr>
      <w:tr w:rsidR="00F44169" w:rsidRPr="0080744B" w14:paraId="1F5DB25F" w14:textId="77777777" w:rsidTr="004628CB">
        <w:trPr>
          <w:trHeight w:val="419"/>
        </w:trPr>
        <w:tc>
          <w:tcPr>
            <w:tcW w:w="15730" w:type="dxa"/>
            <w:gridSpan w:val="7"/>
            <w:shd w:val="clear" w:color="auto" w:fill="C5E0B3" w:themeFill="accent6" w:themeFillTint="66"/>
          </w:tcPr>
          <w:p w14:paraId="121FBB32" w14:textId="583142AB" w:rsidR="00B95EF5" w:rsidRPr="007460B5" w:rsidRDefault="002D6D8E" w:rsidP="00F44169">
            <w:pPr>
              <w:jc w:val="center"/>
              <w:rPr>
                <w:rFonts w:ascii="Arial" w:hAnsi="Arial" w:cs="Arial"/>
                <w:b/>
                <w:bCs/>
                <w:sz w:val="32"/>
                <w:szCs w:val="32"/>
              </w:rPr>
            </w:pPr>
            <w:r>
              <w:rPr>
                <w:rFonts w:ascii="Arial" w:hAnsi="Arial" w:cs="Arial"/>
                <w:b/>
                <w:bCs/>
                <w:sz w:val="32"/>
                <w:szCs w:val="32"/>
              </w:rPr>
              <w:lastRenderedPageBreak/>
              <w:t>Addition and Subtraction</w:t>
            </w:r>
          </w:p>
        </w:tc>
      </w:tr>
      <w:tr w:rsidR="00F44169" w:rsidRPr="0080744B" w14:paraId="377A1D00" w14:textId="77777777" w:rsidTr="00F44169">
        <w:trPr>
          <w:trHeight w:val="423"/>
        </w:trPr>
        <w:tc>
          <w:tcPr>
            <w:tcW w:w="2351" w:type="dxa"/>
            <w:shd w:val="clear" w:color="auto" w:fill="C5E0B3" w:themeFill="accent6" w:themeFillTint="66"/>
          </w:tcPr>
          <w:p w14:paraId="61F501F2" w14:textId="532A2093" w:rsidR="00F44169" w:rsidRPr="007460B5"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6</w:t>
            </w:r>
          </w:p>
        </w:tc>
      </w:tr>
      <w:tr w:rsidR="002D6D8E" w:rsidRPr="0080744B" w14:paraId="03484869" w14:textId="77777777" w:rsidTr="003B196B">
        <w:trPr>
          <w:trHeight w:val="699"/>
        </w:trPr>
        <w:tc>
          <w:tcPr>
            <w:tcW w:w="2351" w:type="dxa"/>
          </w:tcPr>
          <w:p w14:paraId="4E3234C4" w14:textId="77777777" w:rsidR="002D6D8E" w:rsidRPr="002D6D8E" w:rsidRDefault="002D6D8E" w:rsidP="002D6D8E">
            <w:pPr>
              <w:rPr>
                <w:sz w:val="20"/>
              </w:rPr>
            </w:pPr>
            <w:r w:rsidRPr="002D6D8E">
              <w:rPr>
                <w:sz w:val="20"/>
              </w:rPr>
              <w:t xml:space="preserve">Pupils should be taught to: </w:t>
            </w:r>
          </w:p>
          <w:p w14:paraId="771F1000" w14:textId="77777777" w:rsidR="002D6D8E" w:rsidRPr="002D6D8E" w:rsidRDefault="002D6D8E" w:rsidP="00AC3AEF">
            <w:pPr>
              <w:pStyle w:val="ListParagraph"/>
              <w:numPr>
                <w:ilvl w:val="0"/>
                <w:numId w:val="15"/>
              </w:numPr>
              <w:spacing w:after="0" w:line="240" w:lineRule="auto"/>
              <w:rPr>
                <w:sz w:val="20"/>
              </w:rPr>
            </w:pPr>
            <w:r w:rsidRPr="002D6D8E">
              <w:rPr>
                <w:sz w:val="20"/>
              </w:rPr>
              <w:lastRenderedPageBreak/>
              <w:t xml:space="preserve">begin to use the vocabulary involved in adding and subtracting in practical activities and discussion. </w:t>
            </w:r>
          </w:p>
          <w:p w14:paraId="7DB5D72B" w14:textId="77777777" w:rsidR="002D6D8E" w:rsidRPr="002D6D8E" w:rsidRDefault="002D6D8E" w:rsidP="00AC3AEF">
            <w:pPr>
              <w:pStyle w:val="ListParagraph"/>
              <w:numPr>
                <w:ilvl w:val="0"/>
                <w:numId w:val="15"/>
              </w:numPr>
              <w:spacing w:after="0" w:line="240" w:lineRule="auto"/>
              <w:rPr>
                <w:sz w:val="20"/>
              </w:rPr>
            </w:pPr>
            <w:r w:rsidRPr="002D6D8E">
              <w:rPr>
                <w:sz w:val="20"/>
              </w:rPr>
              <w:t xml:space="preserve">Begin to identify own mathematical problems based on own interests and fascinations </w:t>
            </w:r>
          </w:p>
          <w:p w14:paraId="543E43AF" w14:textId="440C8089" w:rsidR="002D6D8E" w:rsidRPr="002D6D8E" w:rsidRDefault="002D6D8E" w:rsidP="00AC3AEF">
            <w:pPr>
              <w:pStyle w:val="ListParagraph"/>
              <w:numPr>
                <w:ilvl w:val="0"/>
                <w:numId w:val="2"/>
              </w:numPr>
              <w:spacing w:after="0" w:line="240" w:lineRule="auto"/>
              <w:rPr>
                <w:sz w:val="20"/>
              </w:rPr>
            </w:pPr>
            <w:r w:rsidRPr="002D6D8E">
              <w:rPr>
                <w:sz w:val="20"/>
              </w:rPr>
              <w:t>Use quantities and objects, they add and subtract two single-digit numbers and count on or back to find the answer.</w:t>
            </w:r>
          </w:p>
        </w:tc>
        <w:tc>
          <w:tcPr>
            <w:tcW w:w="2162" w:type="dxa"/>
          </w:tcPr>
          <w:p w14:paraId="12FAEF59" w14:textId="77777777" w:rsidR="002D6D8E" w:rsidRPr="002D6D8E" w:rsidRDefault="002D6D8E" w:rsidP="002D6D8E">
            <w:pPr>
              <w:rPr>
                <w:sz w:val="20"/>
              </w:rPr>
            </w:pPr>
            <w:r w:rsidRPr="002D6D8E">
              <w:rPr>
                <w:sz w:val="20"/>
              </w:rPr>
              <w:lastRenderedPageBreak/>
              <w:t xml:space="preserve">Pupils should be taught to: </w:t>
            </w:r>
          </w:p>
          <w:p w14:paraId="3FBCDC5C" w14:textId="77777777" w:rsidR="002D6D8E" w:rsidRPr="002D6D8E" w:rsidRDefault="002D6D8E" w:rsidP="00AC3AEF">
            <w:pPr>
              <w:pStyle w:val="ListParagraph"/>
              <w:numPr>
                <w:ilvl w:val="0"/>
                <w:numId w:val="16"/>
              </w:numPr>
              <w:spacing w:after="0" w:line="240" w:lineRule="auto"/>
              <w:rPr>
                <w:sz w:val="20"/>
              </w:rPr>
            </w:pPr>
            <w:r w:rsidRPr="002D6D8E">
              <w:rPr>
                <w:sz w:val="20"/>
              </w:rPr>
              <w:lastRenderedPageBreak/>
              <w:t xml:space="preserve">read, write and interpret mathematical statements involving addition (+), subtraction (-) and equals (=) signs </w:t>
            </w:r>
          </w:p>
          <w:p w14:paraId="4B5E83A6" w14:textId="77777777" w:rsidR="002D6D8E" w:rsidRPr="002D6D8E" w:rsidRDefault="002D6D8E" w:rsidP="00AC3AEF">
            <w:pPr>
              <w:pStyle w:val="ListParagraph"/>
              <w:numPr>
                <w:ilvl w:val="0"/>
                <w:numId w:val="16"/>
              </w:numPr>
              <w:spacing w:after="0" w:line="240" w:lineRule="auto"/>
              <w:rPr>
                <w:sz w:val="20"/>
              </w:rPr>
            </w:pPr>
            <w:r w:rsidRPr="002D6D8E">
              <w:rPr>
                <w:sz w:val="20"/>
              </w:rPr>
              <w:t xml:space="preserve">represent and use number bonds and related subtraction facts within 20 </w:t>
            </w:r>
          </w:p>
          <w:p w14:paraId="132D8091" w14:textId="77777777" w:rsidR="002D6D8E" w:rsidRDefault="002D6D8E" w:rsidP="00AC3AEF">
            <w:pPr>
              <w:pStyle w:val="ListParagraph"/>
              <w:numPr>
                <w:ilvl w:val="0"/>
                <w:numId w:val="16"/>
              </w:numPr>
              <w:spacing w:after="0" w:line="240" w:lineRule="auto"/>
              <w:rPr>
                <w:sz w:val="20"/>
              </w:rPr>
            </w:pPr>
            <w:r w:rsidRPr="002D6D8E">
              <w:rPr>
                <w:sz w:val="20"/>
              </w:rPr>
              <w:t xml:space="preserve">add and subtract one-digit and two-digit numbers to 20, including zero </w:t>
            </w:r>
          </w:p>
          <w:p w14:paraId="2E9FD791" w14:textId="076D9D05" w:rsidR="002D6D8E" w:rsidRPr="002D6D8E" w:rsidRDefault="002D6D8E" w:rsidP="00AC3AEF">
            <w:pPr>
              <w:pStyle w:val="ListParagraph"/>
              <w:numPr>
                <w:ilvl w:val="0"/>
                <w:numId w:val="16"/>
              </w:numPr>
              <w:spacing w:after="0" w:line="240" w:lineRule="auto"/>
              <w:rPr>
                <w:sz w:val="20"/>
              </w:rPr>
            </w:pPr>
            <w:r w:rsidRPr="002D6D8E">
              <w:rPr>
                <w:sz w:val="20"/>
              </w:rPr>
              <w:t>solve one-step problems that involve addition and subtraction, using concrete objects and pictorial representations, and missing number problems such as 7 = *- 9.</w:t>
            </w:r>
          </w:p>
        </w:tc>
        <w:tc>
          <w:tcPr>
            <w:tcW w:w="2171" w:type="dxa"/>
          </w:tcPr>
          <w:p w14:paraId="02A8D335" w14:textId="77777777" w:rsidR="002D6D8E" w:rsidRPr="002D6D8E" w:rsidRDefault="002D6D8E" w:rsidP="002D6D8E">
            <w:pPr>
              <w:rPr>
                <w:sz w:val="20"/>
              </w:rPr>
            </w:pPr>
            <w:r w:rsidRPr="002D6D8E">
              <w:rPr>
                <w:sz w:val="20"/>
              </w:rPr>
              <w:lastRenderedPageBreak/>
              <w:t xml:space="preserve">Pupils should be taught to: </w:t>
            </w:r>
          </w:p>
          <w:p w14:paraId="21BB4789" w14:textId="77777777" w:rsidR="002D6D8E" w:rsidRPr="002D6D8E" w:rsidRDefault="002D6D8E" w:rsidP="00AC3AEF">
            <w:pPr>
              <w:pStyle w:val="ListParagraph"/>
              <w:numPr>
                <w:ilvl w:val="0"/>
                <w:numId w:val="17"/>
              </w:numPr>
              <w:spacing w:after="0" w:line="240" w:lineRule="auto"/>
              <w:rPr>
                <w:sz w:val="20"/>
              </w:rPr>
            </w:pPr>
            <w:r w:rsidRPr="002D6D8E">
              <w:rPr>
                <w:sz w:val="20"/>
              </w:rPr>
              <w:lastRenderedPageBreak/>
              <w:t xml:space="preserve">solve problems with addition and subtraction: </w:t>
            </w:r>
          </w:p>
          <w:p w14:paraId="28B41DDA" w14:textId="77777777" w:rsidR="002D6D8E" w:rsidRPr="002D6D8E" w:rsidRDefault="002D6D8E" w:rsidP="00AC3AEF">
            <w:pPr>
              <w:pStyle w:val="ListParagraph"/>
              <w:numPr>
                <w:ilvl w:val="0"/>
                <w:numId w:val="17"/>
              </w:numPr>
              <w:spacing w:after="0" w:line="240" w:lineRule="auto"/>
              <w:rPr>
                <w:sz w:val="20"/>
              </w:rPr>
            </w:pPr>
            <w:r w:rsidRPr="002D6D8E">
              <w:rPr>
                <w:sz w:val="20"/>
              </w:rPr>
              <w:t xml:space="preserve">using concrete objects and pictorial representations, including those involving numbers, quantities and measures </w:t>
            </w:r>
          </w:p>
          <w:p w14:paraId="20E9FED3" w14:textId="77777777" w:rsidR="002D6D8E" w:rsidRPr="002D6D8E" w:rsidRDefault="002D6D8E" w:rsidP="00AC3AEF">
            <w:pPr>
              <w:pStyle w:val="ListParagraph"/>
              <w:numPr>
                <w:ilvl w:val="0"/>
                <w:numId w:val="17"/>
              </w:numPr>
              <w:spacing w:after="0" w:line="240" w:lineRule="auto"/>
              <w:rPr>
                <w:sz w:val="20"/>
              </w:rPr>
            </w:pPr>
            <w:r w:rsidRPr="002D6D8E">
              <w:rPr>
                <w:sz w:val="20"/>
              </w:rPr>
              <w:t xml:space="preserve">applying their increasing knowledge of mental and written methods </w:t>
            </w:r>
          </w:p>
          <w:p w14:paraId="4BE1BB32" w14:textId="77777777" w:rsidR="002D6D8E" w:rsidRPr="002D6D8E" w:rsidRDefault="002D6D8E" w:rsidP="00AC3AEF">
            <w:pPr>
              <w:pStyle w:val="ListParagraph"/>
              <w:numPr>
                <w:ilvl w:val="0"/>
                <w:numId w:val="17"/>
              </w:numPr>
              <w:spacing w:after="0" w:line="240" w:lineRule="auto"/>
              <w:rPr>
                <w:sz w:val="20"/>
              </w:rPr>
            </w:pPr>
            <w:r w:rsidRPr="002D6D8E">
              <w:rPr>
                <w:sz w:val="20"/>
              </w:rPr>
              <w:t xml:space="preserve">recall and use addition and subtraction facts to 20 fluently, and derive and use related facts up to 100 </w:t>
            </w:r>
          </w:p>
          <w:p w14:paraId="2DD73F23" w14:textId="77777777" w:rsidR="002D6D8E" w:rsidRPr="002D6D8E" w:rsidRDefault="002D6D8E" w:rsidP="00AC3AEF">
            <w:pPr>
              <w:pStyle w:val="ListParagraph"/>
              <w:numPr>
                <w:ilvl w:val="0"/>
                <w:numId w:val="17"/>
              </w:numPr>
              <w:spacing w:after="0" w:line="240" w:lineRule="auto"/>
              <w:rPr>
                <w:sz w:val="20"/>
              </w:rPr>
            </w:pPr>
            <w:r w:rsidRPr="002D6D8E">
              <w:rPr>
                <w:sz w:val="20"/>
              </w:rPr>
              <w:t xml:space="preserve">add and subtract numbers using concrete objects, pictorial representations, and mentally, including: </w:t>
            </w:r>
          </w:p>
          <w:p w14:paraId="359DF09E" w14:textId="77777777" w:rsidR="002D6D8E" w:rsidRPr="002D6D8E" w:rsidRDefault="002D6D8E" w:rsidP="00AC3AEF">
            <w:pPr>
              <w:pStyle w:val="ListParagraph"/>
              <w:numPr>
                <w:ilvl w:val="0"/>
                <w:numId w:val="17"/>
              </w:numPr>
              <w:spacing w:after="0" w:line="240" w:lineRule="auto"/>
              <w:rPr>
                <w:sz w:val="20"/>
              </w:rPr>
            </w:pPr>
            <w:r w:rsidRPr="002D6D8E">
              <w:rPr>
                <w:sz w:val="20"/>
              </w:rPr>
              <w:t>a two-digit number and ones</w:t>
            </w:r>
          </w:p>
          <w:p w14:paraId="07249B25" w14:textId="77777777" w:rsidR="002D6D8E" w:rsidRPr="002D6D8E" w:rsidRDefault="002D6D8E" w:rsidP="00AC3AEF">
            <w:pPr>
              <w:pStyle w:val="ListParagraph"/>
              <w:numPr>
                <w:ilvl w:val="0"/>
                <w:numId w:val="17"/>
              </w:numPr>
              <w:spacing w:after="0" w:line="240" w:lineRule="auto"/>
              <w:rPr>
                <w:sz w:val="20"/>
              </w:rPr>
            </w:pPr>
            <w:r w:rsidRPr="002D6D8E">
              <w:rPr>
                <w:sz w:val="20"/>
              </w:rPr>
              <w:t>a two-digit number and tens</w:t>
            </w:r>
          </w:p>
          <w:p w14:paraId="22608155" w14:textId="77777777" w:rsidR="002D6D8E" w:rsidRPr="002D6D8E" w:rsidRDefault="002D6D8E" w:rsidP="00AC3AEF">
            <w:pPr>
              <w:pStyle w:val="ListParagraph"/>
              <w:numPr>
                <w:ilvl w:val="0"/>
                <w:numId w:val="17"/>
              </w:numPr>
              <w:spacing w:after="0" w:line="240" w:lineRule="auto"/>
              <w:rPr>
                <w:sz w:val="20"/>
              </w:rPr>
            </w:pPr>
            <w:r w:rsidRPr="002D6D8E">
              <w:rPr>
                <w:sz w:val="20"/>
              </w:rPr>
              <w:t xml:space="preserve">two two-digit numbers </w:t>
            </w:r>
          </w:p>
          <w:p w14:paraId="6B4E57C4" w14:textId="77777777" w:rsidR="002D6D8E" w:rsidRPr="002D6D8E" w:rsidRDefault="002D6D8E" w:rsidP="00AC3AEF">
            <w:pPr>
              <w:pStyle w:val="ListParagraph"/>
              <w:numPr>
                <w:ilvl w:val="0"/>
                <w:numId w:val="17"/>
              </w:numPr>
              <w:spacing w:after="0" w:line="240" w:lineRule="auto"/>
              <w:rPr>
                <w:sz w:val="20"/>
              </w:rPr>
            </w:pPr>
            <w:r w:rsidRPr="002D6D8E">
              <w:rPr>
                <w:sz w:val="20"/>
              </w:rPr>
              <w:t>adding three one-digit numbers</w:t>
            </w:r>
          </w:p>
          <w:p w14:paraId="544392D4" w14:textId="77777777" w:rsidR="002D6D8E" w:rsidRDefault="002D6D8E" w:rsidP="00AC3AEF">
            <w:pPr>
              <w:pStyle w:val="ListParagraph"/>
              <w:numPr>
                <w:ilvl w:val="0"/>
                <w:numId w:val="17"/>
              </w:numPr>
              <w:spacing w:after="0" w:line="240" w:lineRule="auto"/>
              <w:rPr>
                <w:sz w:val="20"/>
              </w:rPr>
            </w:pPr>
            <w:r w:rsidRPr="002D6D8E">
              <w:rPr>
                <w:sz w:val="20"/>
              </w:rPr>
              <w:lastRenderedPageBreak/>
              <w:t xml:space="preserve">show that addition of two numbers can be done in any order (commutative) and subtraction of one number from another cannot </w:t>
            </w:r>
          </w:p>
          <w:p w14:paraId="451D9969" w14:textId="48FE0646" w:rsidR="002D6D8E" w:rsidRPr="002D6D8E" w:rsidRDefault="002D6D8E" w:rsidP="00AC3AEF">
            <w:pPr>
              <w:pStyle w:val="ListParagraph"/>
              <w:numPr>
                <w:ilvl w:val="0"/>
                <w:numId w:val="17"/>
              </w:numPr>
              <w:spacing w:after="0" w:line="240" w:lineRule="auto"/>
              <w:rPr>
                <w:sz w:val="20"/>
              </w:rPr>
            </w:pPr>
            <w:r w:rsidRPr="002D6D8E">
              <w:rPr>
                <w:sz w:val="20"/>
              </w:rPr>
              <w:t>recognise and use the inverse relationship between addition and subtraction and use this to check calculations and missing number problems.</w:t>
            </w:r>
          </w:p>
        </w:tc>
        <w:tc>
          <w:tcPr>
            <w:tcW w:w="2240" w:type="dxa"/>
          </w:tcPr>
          <w:p w14:paraId="24DC6D2D" w14:textId="77777777" w:rsidR="002D6D8E" w:rsidRPr="002D6D8E" w:rsidRDefault="002D6D8E" w:rsidP="002D6D8E">
            <w:pPr>
              <w:rPr>
                <w:sz w:val="20"/>
              </w:rPr>
            </w:pPr>
            <w:r w:rsidRPr="002D6D8E">
              <w:rPr>
                <w:sz w:val="20"/>
              </w:rPr>
              <w:lastRenderedPageBreak/>
              <w:t xml:space="preserve">Pupils should be taught to: </w:t>
            </w:r>
          </w:p>
          <w:p w14:paraId="37550A86" w14:textId="77777777" w:rsidR="002D6D8E" w:rsidRPr="002D6D8E" w:rsidRDefault="002D6D8E" w:rsidP="00AC3AEF">
            <w:pPr>
              <w:pStyle w:val="ListParagraph"/>
              <w:numPr>
                <w:ilvl w:val="0"/>
                <w:numId w:val="18"/>
              </w:numPr>
              <w:spacing w:after="0" w:line="240" w:lineRule="auto"/>
              <w:rPr>
                <w:sz w:val="20"/>
              </w:rPr>
            </w:pPr>
            <w:r w:rsidRPr="002D6D8E">
              <w:rPr>
                <w:sz w:val="20"/>
              </w:rPr>
              <w:lastRenderedPageBreak/>
              <w:t xml:space="preserve">add and subtract numbers mentally, including: </w:t>
            </w:r>
          </w:p>
          <w:p w14:paraId="548192D7" w14:textId="77777777" w:rsidR="002D6D8E" w:rsidRPr="002D6D8E" w:rsidRDefault="002D6D8E" w:rsidP="00AC3AEF">
            <w:pPr>
              <w:pStyle w:val="ListParagraph"/>
              <w:numPr>
                <w:ilvl w:val="0"/>
                <w:numId w:val="18"/>
              </w:numPr>
              <w:spacing w:after="0" w:line="240" w:lineRule="auto"/>
              <w:rPr>
                <w:sz w:val="20"/>
              </w:rPr>
            </w:pPr>
            <w:r w:rsidRPr="002D6D8E">
              <w:rPr>
                <w:sz w:val="20"/>
              </w:rPr>
              <w:t xml:space="preserve">a three-digit number and ones </w:t>
            </w:r>
          </w:p>
          <w:p w14:paraId="09EB2BFC" w14:textId="77777777" w:rsidR="002D6D8E" w:rsidRPr="002D6D8E" w:rsidRDefault="002D6D8E" w:rsidP="00AC3AEF">
            <w:pPr>
              <w:pStyle w:val="ListParagraph"/>
              <w:numPr>
                <w:ilvl w:val="0"/>
                <w:numId w:val="18"/>
              </w:numPr>
              <w:spacing w:after="0" w:line="240" w:lineRule="auto"/>
              <w:rPr>
                <w:sz w:val="20"/>
              </w:rPr>
            </w:pPr>
            <w:r w:rsidRPr="002D6D8E">
              <w:rPr>
                <w:sz w:val="20"/>
              </w:rPr>
              <w:t xml:space="preserve">a three-digit number and tens </w:t>
            </w:r>
          </w:p>
          <w:p w14:paraId="1E0308EA" w14:textId="77777777" w:rsidR="002D6D8E" w:rsidRPr="002D6D8E" w:rsidRDefault="002D6D8E" w:rsidP="00AC3AEF">
            <w:pPr>
              <w:pStyle w:val="ListParagraph"/>
              <w:numPr>
                <w:ilvl w:val="0"/>
                <w:numId w:val="18"/>
              </w:numPr>
              <w:spacing w:after="0" w:line="240" w:lineRule="auto"/>
              <w:rPr>
                <w:sz w:val="20"/>
              </w:rPr>
            </w:pPr>
            <w:r w:rsidRPr="002D6D8E">
              <w:rPr>
                <w:sz w:val="20"/>
              </w:rPr>
              <w:t>a three-digit number and hundreds</w:t>
            </w:r>
          </w:p>
          <w:p w14:paraId="7579AC7B" w14:textId="77777777" w:rsidR="002D6D8E" w:rsidRPr="002D6D8E" w:rsidRDefault="002D6D8E" w:rsidP="00AC3AEF">
            <w:pPr>
              <w:pStyle w:val="ListParagraph"/>
              <w:numPr>
                <w:ilvl w:val="0"/>
                <w:numId w:val="18"/>
              </w:numPr>
              <w:spacing w:after="0" w:line="240" w:lineRule="auto"/>
              <w:rPr>
                <w:sz w:val="20"/>
              </w:rPr>
            </w:pPr>
            <w:r w:rsidRPr="002D6D8E">
              <w:rPr>
                <w:sz w:val="20"/>
              </w:rPr>
              <w:t xml:space="preserve">add and subtract numbers with up to three digits, using formal written methods of columnar addition and subtraction </w:t>
            </w:r>
          </w:p>
          <w:p w14:paraId="6F28CBFD" w14:textId="77777777" w:rsidR="002D6D8E" w:rsidRDefault="002D6D8E" w:rsidP="00AC3AEF">
            <w:pPr>
              <w:pStyle w:val="ListParagraph"/>
              <w:numPr>
                <w:ilvl w:val="0"/>
                <w:numId w:val="18"/>
              </w:numPr>
              <w:spacing w:after="0" w:line="240" w:lineRule="auto"/>
              <w:rPr>
                <w:sz w:val="20"/>
              </w:rPr>
            </w:pPr>
            <w:r w:rsidRPr="002D6D8E">
              <w:rPr>
                <w:sz w:val="20"/>
              </w:rPr>
              <w:t xml:space="preserve">estimate the answer to a calculation and use inverse operations to check answers </w:t>
            </w:r>
          </w:p>
          <w:p w14:paraId="1B9332C7" w14:textId="21D478BE" w:rsidR="002D6D8E" w:rsidRPr="002D6D8E" w:rsidRDefault="002D6D8E" w:rsidP="00AC3AEF">
            <w:pPr>
              <w:pStyle w:val="ListParagraph"/>
              <w:numPr>
                <w:ilvl w:val="0"/>
                <w:numId w:val="18"/>
              </w:numPr>
              <w:spacing w:after="0" w:line="240" w:lineRule="auto"/>
              <w:rPr>
                <w:sz w:val="20"/>
              </w:rPr>
            </w:pPr>
            <w:r w:rsidRPr="002D6D8E">
              <w:rPr>
                <w:sz w:val="20"/>
              </w:rPr>
              <w:t>solve problems, including missing number problems, using number facts, place value, and more complex addition and subtraction.</w:t>
            </w:r>
          </w:p>
        </w:tc>
        <w:tc>
          <w:tcPr>
            <w:tcW w:w="2207" w:type="dxa"/>
          </w:tcPr>
          <w:p w14:paraId="471CD7B7" w14:textId="77777777" w:rsidR="002D6D8E" w:rsidRPr="002D6D8E" w:rsidRDefault="002D6D8E" w:rsidP="002D6D8E">
            <w:pPr>
              <w:rPr>
                <w:sz w:val="20"/>
              </w:rPr>
            </w:pPr>
            <w:r w:rsidRPr="002D6D8E">
              <w:rPr>
                <w:sz w:val="20"/>
              </w:rPr>
              <w:lastRenderedPageBreak/>
              <w:t xml:space="preserve">Pupils should be taught to: </w:t>
            </w:r>
          </w:p>
          <w:p w14:paraId="388C6B36" w14:textId="77777777" w:rsidR="002D6D8E" w:rsidRPr="002D6D8E" w:rsidRDefault="002D6D8E" w:rsidP="00AC3AEF">
            <w:pPr>
              <w:pStyle w:val="ListParagraph"/>
              <w:numPr>
                <w:ilvl w:val="0"/>
                <w:numId w:val="19"/>
              </w:numPr>
              <w:spacing w:after="0" w:line="240" w:lineRule="auto"/>
              <w:rPr>
                <w:sz w:val="20"/>
              </w:rPr>
            </w:pPr>
            <w:r w:rsidRPr="002D6D8E">
              <w:rPr>
                <w:sz w:val="20"/>
              </w:rPr>
              <w:lastRenderedPageBreak/>
              <w:t xml:space="preserve">add and subtract numbers with up to 4 digits using the formal written methods of columnar addition and subtraction where appropriate </w:t>
            </w:r>
          </w:p>
          <w:p w14:paraId="73FACF78" w14:textId="77777777" w:rsidR="002D6D8E" w:rsidRDefault="002D6D8E" w:rsidP="00AC3AEF">
            <w:pPr>
              <w:pStyle w:val="ListParagraph"/>
              <w:numPr>
                <w:ilvl w:val="0"/>
                <w:numId w:val="19"/>
              </w:numPr>
              <w:spacing w:after="0" w:line="240" w:lineRule="auto"/>
              <w:rPr>
                <w:sz w:val="20"/>
              </w:rPr>
            </w:pPr>
            <w:r w:rsidRPr="002D6D8E">
              <w:rPr>
                <w:sz w:val="20"/>
              </w:rPr>
              <w:t xml:space="preserve">estimate and use inverse operations to check answers to a calculation </w:t>
            </w:r>
          </w:p>
          <w:p w14:paraId="790FC9C4" w14:textId="2BBFB11F" w:rsidR="002D6D8E" w:rsidRPr="002D6D8E" w:rsidRDefault="002D6D8E" w:rsidP="00AC3AEF">
            <w:pPr>
              <w:pStyle w:val="ListParagraph"/>
              <w:numPr>
                <w:ilvl w:val="0"/>
                <w:numId w:val="19"/>
              </w:numPr>
              <w:spacing w:after="0" w:line="240" w:lineRule="auto"/>
              <w:rPr>
                <w:sz w:val="20"/>
              </w:rPr>
            </w:pPr>
            <w:r w:rsidRPr="002D6D8E">
              <w:rPr>
                <w:sz w:val="20"/>
              </w:rPr>
              <w:t>solve addition and subtraction two-step problems in contexts, deciding which operations and methods to use and why.</w:t>
            </w:r>
          </w:p>
        </w:tc>
        <w:tc>
          <w:tcPr>
            <w:tcW w:w="2240" w:type="dxa"/>
          </w:tcPr>
          <w:p w14:paraId="3449AD4C" w14:textId="77777777" w:rsidR="002D6D8E" w:rsidRPr="002D6D8E" w:rsidRDefault="002D6D8E" w:rsidP="002D6D8E">
            <w:pPr>
              <w:rPr>
                <w:sz w:val="20"/>
              </w:rPr>
            </w:pPr>
            <w:r w:rsidRPr="002D6D8E">
              <w:rPr>
                <w:sz w:val="20"/>
              </w:rPr>
              <w:lastRenderedPageBreak/>
              <w:t xml:space="preserve">Pupils should be taught to: </w:t>
            </w:r>
          </w:p>
          <w:p w14:paraId="098A0F55" w14:textId="77777777" w:rsidR="002D6D8E" w:rsidRPr="002D6D8E" w:rsidRDefault="002D6D8E" w:rsidP="00AC3AEF">
            <w:pPr>
              <w:pStyle w:val="ListParagraph"/>
              <w:numPr>
                <w:ilvl w:val="0"/>
                <w:numId w:val="20"/>
              </w:numPr>
              <w:spacing w:after="0" w:line="240" w:lineRule="auto"/>
              <w:rPr>
                <w:sz w:val="20"/>
              </w:rPr>
            </w:pPr>
            <w:r w:rsidRPr="002D6D8E">
              <w:rPr>
                <w:sz w:val="20"/>
              </w:rPr>
              <w:lastRenderedPageBreak/>
              <w:t xml:space="preserve">add and subtract whole numbers with more than 4 digits, including using formal written methods (columnar addition and subtraction) </w:t>
            </w:r>
          </w:p>
          <w:p w14:paraId="107AF7BD" w14:textId="77777777" w:rsidR="002D6D8E" w:rsidRPr="002D6D8E" w:rsidRDefault="002D6D8E" w:rsidP="00AC3AEF">
            <w:pPr>
              <w:pStyle w:val="ListParagraph"/>
              <w:numPr>
                <w:ilvl w:val="0"/>
                <w:numId w:val="20"/>
              </w:numPr>
              <w:spacing w:after="0" w:line="240" w:lineRule="auto"/>
              <w:rPr>
                <w:sz w:val="20"/>
              </w:rPr>
            </w:pPr>
            <w:r w:rsidRPr="002D6D8E">
              <w:rPr>
                <w:sz w:val="20"/>
              </w:rPr>
              <w:t xml:space="preserve">add and subtract numbers mentally with increasingly large numbers </w:t>
            </w:r>
          </w:p>
          <w:p w14:paraId="587EC88D" w14:textId="77777777" w:rsidR="002D6D8E" w:rsidRPr="002D6D8E" w:rsidRDefault="002D6D8E" w:rsidP="00AC3AEF">
            <w:pPr>
              <w:pStyle w:val="ListParagraph"/>
              <w:numPr>
                <w:ilvl w:val="0"/>
                <w:numId w:val="20"/>
              </w:numPr>
              <w:spacing w:after="0" w:line="240" w:lineRule="auto"/>
              <w:rPr>
                <w:sz w:val="20"/>
              </w:rPr>
            </w:pPr>
            <w:r w:rsidRPr="002D6D8E">
              <w:rPr>
                <w:sz w:val="20"/>
              </w:rPr>
              <w:t>use rounding to check answers to calculations and determine, in the context of a problem, levels of accuracy</w:t>
            </w:r>
          </w:p>
          <w:p w14:paraId="6DBC5D5C" w14:textId="12E0C096" w:rsidR="002D6D8E" w:rsidRPr="002D6D8E" w:rsidRDefault="002D6D8E" w:rsidP="00AC3AEF">
            <w:pPr>
              <w:pStyle w:val="ListParagraph"/>
              <w:numPr>
                <w:ilvl w:val="0"/>
                <w:numId w:val="2"/>
              </w:numPr>
              <w:spacing w:after="0" w:line="240" w:lineRule="auto"/>
              <w:rPr>
                <w:rFonts w:cstheme="minorHAnsi"/>
                <w:sz w:val="20"/>
              </w:rPr>
            </w:pPr>
            <w:r w:rsidRPr="002D6D8E">
              <w:rPr>
                <w:sz w:val="20"/>
              </w:rPr>
              <w:t>solve addition and subtraction multi-step problems in contexts, deciding which operations and methods to use and why.</w:t>
            </w:r>
          </w:p>
        </w:tc>
        <w:tc>
          <w:tcPr>
            <w:tcW w:w="2359" w:type="dxa"/>
          </w:tcPr>
          <w:p w14:paraId="31E65D5C" w14:textId="77777777" w:rsidR="002D6D8E" w:rsidRPr="002D6D8E" w:rsidRDefault="002D6D8E" w:rsidP="002D6D8E">
            <w:pPr>
              <w:rPr>
                <w:sz w:val="20"/>
              </w:rPr>
            </w:pPr>
            <w:r w:rsidRPr="002D6D8E">
              <w:rPr>
                <w:sz w:val="20"/>
              </w:rPr>
              <w:lastRenderedPageBreak/>
              <w:t xml:space="preserve">Pupils should be taught to: </w:t>
            </w:r>
          </w:p>
          <w:p w14:paraId="6D985ACD" w14:textId="77777777" w:rsidR="002D6D8E" w:rsidRPr="002D6D8E" w:rsidRDefault="002D6D8E" w:rsidP="00AC3AEF">
            <w:pPr>
              <w:pStyle w:val="ListParagraph"/>
              <w:numPr>
                <w:ilvl w:val="0"/>
                <w:numId w:val="9"/>
              </w:numPr>
              <w:spacing w:after="0" w:line="240" w:lineRule="auto"/>
              <w:rPr>
                <w:sz w:val="20"/>
              </w:rPr>
            </w:pPr>
            <w:r w:rsidRPr="002D6D8E">
              <w:rPr>
                <w:sz w:val="20"/>
              </w:rPr>
              <w:lastRenderedPageBreak/>
              <w:t xml:space="preserve">perform mental calculations, including with mixed operations and large numbers. </w:t>
            </w:r>
          </w:p>
          <w:p w14:paraId="08E05626" w14:textId="77777777" w:rsidR="002D6D8E" w:rsidRPr="002D6D8E" w:rsidRDefault="002D6D8E" w:rsidP="00AC3AEF">
            <w:pPr>
              <w:pStyle w:val="ListParagraph"/>
              <w:numPr>
                <w:ilvl w:val="0"/>
                <w:numId w:val="9"/>
              </w:numPr>
              <w:spacing w:after="0" w:line="240" w:lineRule="auto"/>
              <w:rPr>
                <w:sz w:val="20"/>
              </w:rPr>
            </w:pPr>
            <w:r w:rsidRPr="002D6D8E">
              <w:rPr>
                <w:sz w:val="20"/>
              </w:rPr>
              <w:t>use their knowledge of the order of operations to carry out calculations involving the four operations</w:t>
            </w:r>
          </w:p>
          <w:p w14:paraId="2155A408" w14:textId="77777777" w:rsidR="002D6D8E" w:rsidRPr="002D6D8E" w:rsidRDefault="002D6D8E" w:rsidP="00AC3AEF">
            <w:pPr>
              <w:pStyle w:val="ListParagraph"/>
              <w:numPr>
                <w:ilvl w:val="0"/>
                <w:numId w:val="9"/>
              </w:numPr>
              <w:spacing w:after="0" w:line="240" w:lineRule="auto"/>
              <w:rPr>
                <w:sz w:val="20"/>
              </w:rPr>
            </w:pPr>
            <w:r w:rsidRPr="002D6D8E">
              <w:rPr>
                <w:sz w:val="20"/>
              </w:rPr>
              <w:t xml:space="preserve">solve addition and subtraction multi-step problems in contexts, deciding which operations and methods to use and why </w:t>
            </w:r>
          </w:p>
          <w:p w14:paraId="6D829188" w14:textId="77777777" w:rsidR="002D6D8E" w:rsidRPr="002D6D8E" w:rsidRDefault="002D6D8E" w:rsidP="00AC3AEF">
            <w:pPr>
              <w:pStyle w:val="ListParagraph"/>
              <w:numPr>
                <w:ilvl w:val="0"/>
                <w:numId w:val="9"/>
              </w:numPr>
              <w:spacing w:after="0" w:line="240" w:lineRule="auto"/>
              <w:rPr>
                <w:sz w:val="20"/>
              </w:rPr>
            </w:pPr>
            <w:r w:rsidRPr="002D6D8E">
              <w:rPr>
                <w:sz w:val="20"/>
              </w:rPr>
              <w:t xml:space="preserve">solve problems involving addition and subtraction </w:t>
            </w:r>
          </w:p>
          <w:p w14:paraId="45160B50" w14:textId="77777777" w:rsidR="002D6D8E" w:rsidRPr="002D6D8E" w:rsidRDefault="002D6D8E" w:rsidP="00AC3AEF">
            <w:pPr>
              <w:pStyle w:val="ListParagraph"/>
              <w:numPr>
                <w:ilvl w:val="0"/>
                <w:numId w:val="9"/>
              </w:numPr>
              <w:spacing w:after="0" w:line="240" w:lineRule="auto"/>
              <w:rPr>
                <w:sz w:val="20"/>
              </w:rPr>
            </w:pPr>
            <w:r w:rsidRPr="002D6D8E">
              <w:rPr>
                <w:sz w:val="20"/>
              </w:rPr>
              <w:t>use estimation to check answers to calculations and determine, in the context of a problem, levels of accuracy.</w:t>
            </w:r>
          </w:p>
          <w:p w14:paraId="79BCCE1B" w14:textId="77777777" w:rsidR="002D6D8E" w:rsidRPr="002D6D8E" w:rsidRDefault="002D6D8E" w:rsidP="002D6D8E">
            <w:pPr>
              <w:rPr>
                <w:sz w:val="20"/>
              </w:rPr>
            </w:pPr>
            <w:r w:rsidRPr="002D6D8E">
              <w:rPr>
                <w:b/>
                <w:sz w:val="20"/>
                <w:u w:val="single"/>
              </w:rPr>
              <w:t>Algebra</w:t>
            </w:r>
            <w:r w:rsidRPr="002D6D8E">
              <w:rPr>
                <w:sz w:val="20"/>
              </w:rPr>
              <w:t>: Pupils should be taught to:</w:t>
            </w:r>
          </w:p>
          <w:p w14:paraId="5B3BDE0A" w14:textId="77777777" w:rsidR="002D6D8E" w:rsidRPr="002D6D8E" w:rsidRDefault="002D6D8E" w:rsidP="00AC3AEF">
            <w:pPr>
              <w:pStyle w:val="ListParagraph"/>
              <w:numPr>
                <w:ilvl w:val="0"/>
                <w:numId w:val="21"/>
              </w:numPr>
              <w:spacing w:after="0" w:line="240" w:lineRule="auto"/>
              <w:rPr>
                <w:sz w:val="20"/>
              </w:rPr>
            </w:pPr>
            <w:r w:rsidRPr="002D6D8E">
              <w:rPr>
                <w:sz w:val="20"/>
              </w:rPr>
              <w:t xml:space="preserve">express missing number problems algebraically </w:t>
            </w:r>
          </w:p>
          <w:p w14:paraId="22C205C5" w14:textId="77777777" w:rsidR="002D6D8E" w:rsidRPr="002D6D8E" w:rsidRDefault="002D6D8E" w:rsidP="00AC3AEF">
            <w:pPr>
              <w:pStyle w:val="ListParagraph"/>
              <w:numPr>
                <w:ilvl w:val="0"/>
                <w:numId w:val="21"/>
              </w:numPr>
              <w:spacing w:after="0" w:line="240" w:lineRule="auto"/>
              <w:rPr>
                <w:sz w:val="20"/>
              </w:rPr>
            </w:pPr>
            <w:r w:rsidRPr="002D6D8E">
              <w:rPr>
                <w:sz w:val="20"/>
              </w:rPr>
              <w:t xml:space="preserve">use simple formulae expressed in words </w:t>
            </w:r>
          </w:p>
          <w:p w14:paraId="08640BC5" w14:textId="77777777" w:rsidR="002D6D8E" w:rsidRPr="002D6D8E" w:rsidRDefault="002D6D8E" w:rsidP="00AC3AEF">
            <w:pPr>
              <w:pStyle w:val="ListParagraph"/>
              <w:numPr>
                <w:ilvl w:val="0"/>
                <w:numId w:val="21"/>
              </w:numPr>
              <w:spacing w:after="0" w:line="240" w:lineRule="auto"/>
              <w:rPr>
                <w:sz w:val="20"/>
              </w:rPr>
            </w:pPr>
            <w:r w:rsidRPr="002D6D8E">
              <w:rPr>
                <w:sz w:val="20"/>
              </w:rPr>
              <w:t xml:space="preserve">generate and describe linear number sequences </w:t>
            </w:r>
          </w:p>
          <w:p w14:paraId="012436B3" w14:textId="77777777" w:rsidR="002D6D8E" w:rsidRPr="002D6D8E" w:rsidRDefault="002D6D8E" w:rsidP="00AC3AEF">
            <w:pPr>
              <w:pStyle w:val="ListParagraph"/>
              <w:numPr>
                <w:ilvl w:val="0"/>
                <w:numId w:val="21"/>
              </w:numPr>
              <w:spacing w:after="0" w:line="240" w:lineRule="auto"/>
              <w:rPr>
                <w:sz w:val="20"/>
              </w:rPr>
            </w:pPr>
            <w:r w:rsidRPr="002D6D8E">
              <w:rPr>
                <w:sz w:val="20"/>
              </w:rPr>
              <w:t xml:space="preserve">find pairs of numbers that satisfy number </w:t>
            </w:r>
            <w:r w:rsidRPr="002D6D8E">
              <w:rPr>
                <w:sz w:val="20"/>
              </w:rPr>
              <w:lastRenderedPageBreak/>
              <w:t xml:space="preserve">sentences involving two unknowns </w:t>
            </w:r>
          </w:p>
          <w:p w14:paraId="6E5687AF" w14:textId="655311FE" w:rsidR="002D6D8E" w:rsidRPr="002D6D8E" w:rsidRDefault="002D6D8E" w:rsidP="00AC3AEF">
            <w:pPr>
              <w:pStyle w:val="ListParagraph"/>
              <w:numPr>
                <w:ilvl w:val="0"/>
                <w:numId w:val="2"/>
              </w:numPr>
              <w:spacing w:after="0" w:line="240" w:lineRule="auto"/>
              <w:rPr>
                <w:rFonts w:cstheme="minorHAnsi"/>
                <w:sz w:val="20"/>
              </w:rPr>
            </w:pPr>
            <w:r w:rsidRPr="002D6D8E">
              <w:rPr>
                <w:sz w:val="20"/>
              </w:rPr>
              <w:t>enumerate all possibilities of combinations of two variables.</w:t>
            </w:r>
          </w:p>
        </w:tc>
      </w:tr>
      <w:tr w:rsidR="00F44169" w:rsidRPr="0080744B" w14:paraId="6A51B18D" w14:textId="77777777" w:rsidTr="004628CB">
        <w:trPr>
          <w:trHeight w:val="451"/>
        </w:trPr>
        <w:tc>
          <w:tcPr>
            <w:tcW w:w="15730" w:type="dxa"/>
            <w:gridSpan w:val="7"/>
            <w:shd w:val="clear" w:color="auto" w:fill="C5E0B3" w:themeFill="accent6" w:themeFillTint="66"/>
          </w:tcPr>
          <w:p w14:paraId="540F4EDF" w14:textId="247072A7" w:rsidR="00B95EF5" w:rsidRPr="00D80E8F" w:rsidRDefault="002D6D8E" w:rsidP="00F44169">
            <w:pPr>
              <w:jc w:val="center"/>
              <w:rPr>
                <w:rFonts w:ascii="Arial" w:hAnsi="Arial" w:cs="Arial"/>
                <w:b/>
                <w:bCs/>
              </w:rPr>
            </w:pPr>
            <w:r>
              <w:rPr>
                <w:b/>
                <w:bCs/>
                <w:sz w:val="32"/>
              </w:rPr>
              <w:lastRenderedPageBreak/>
              <w:t>Multiplication and Division</w:t>
            </w:r>
          </w:p>
        </w:tc>
      </w:tr>
      <w:tr w:rsidR="00F44169" w:rsidRPr="0080744B" w14:paraId="3E5BB4AD" w14:textId="77777777" w:rsidTr="00F44169">
        <w:trPr>
          <w:trHeight w:val="423"/>
        </w:trPr>
        <w:tc>
          <w:tcPr>
            <w:tcW w:w="2351" w:type="dxa"/>
            <w:shd w:val="clear" w:color="auto" w:fill="C5E0B3" w:themeFill="accent6" w:themeFillTint="66"/>
          </w:tcPr>
          <w:p w14:paraId="6CD354A5" w14:textId="5A2B9BCC" w:rsidR="00F44169" w:rsidRPr="007460B5"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F44169" w:rsidRPr="007460B5" w:rsidRDefault="00F44169" w:rsidP="00F44169">
            <w:pPr>
              <w:jc w:val="center"/>
              <w:rPr>
                <w:rFonts w:ascii="Arial" w:hAnsi="Arial" w:cs="Arial"/>
                <w:sz w:val="24"/>
                <w:szCs w:val="24"/>
              </w:rPr>
            </w:pPr>
            <w:r w:rsidRPr="007460B5">
              <w:rPr>
                <w:rFonts w:ascii="Arial" w:hAnsi="Arial" w:cs="Arial"/>
                <w:b/>
                <w:bCs/>
                <w:sz w:val="24"/>
                <w:szCs w:val="24"/>
              </w:rPr>
              <w:t>Year 6</w:t>
            </w:r>
          </w:p>
        </w:tc>
      </w:tr>
      <w:tr w:rsidR="002D6D8E" w:rsidRPr="0080744B" w14:paraId="1C5DA539" w14:textId="77777777" w:rsidTr="00F44169">
        <w:trPr>
          <w:trHeight w:val="1134"/>
        </w:trPr>
        <w:tc>
          <w:tcPr>
            <w:tcW w:w="2351" w:type="dxa"/>
          </w:tcPr>
          <w:p w14:paraId="1B75534E" w14:textId="77777777" w:rsidR="002D6D8E" w:rsidRPr="002D6D8E" w:rsidRDefault="002D6D8E" w:rsidP="002D6D8E">
            <w:pPr>
              <w:rPr>
                <w:sz w:val="20"/>
              </w:rPr>
            </w:pPr>
            <w:r w:rsidRPr="002D6D8E">
              <w:rPr>
                <w:sz w:val="20"/>
              </w:rPr>
              <w:t xml:space="preserve">Pupils should be taught to: </w:t>
            </w:r>
          </w:p>
          <w:p w14:paraId="32C1754C" w14:textId="7F0999F2" w:rsidR="002D6D8E" w:rsidRPr="002D6D8E" w:rsidRDefault="002D6D8E" w:rsidP="002D6D8E">
            <w:pPr>
              <w:rPr>
                <w:sz w:val="20"/>
              </w:rPr>
            </w:pPr>
            <w:r w:rsidRPr="002D6D8E">
              <w:rPr>
                <w:sz w:val="20"/>
              </w:rPr>
              <w:t>solve problems, including doubling, halving and sharing.</w:t>
            </w:r>
          </w:p>
        </w:tc>
        <w:tc>
          <w:tcPr>
            <w:tcW w:w="2162" w:type="dxa"/>
          </w:tcPr>
          <w:p w14:paraId="448DA81A" w14:textId="77777777" w:rsidR="002D6D8E" w:rsidRPr="002D6D8E" w:rsidRDefault="002D6D8E" w:rsidP="002D6D8E">
            <w:pPr>
              <w:rPr>
                <w:sz w:val="20"/>
              </w:rPr>
            </w:pPr>
            <w:r w:rsidRPr="002D6D8E">
              <w:rPr>
                <w:sz w:val="20"/>
              </w:rPr>
              <w:t xml:space="preserve">Pupils should be taught to: </w:t>
            </w:r>
          </w:p>
          <w:p w14:paraId="2C1B9AED" w14:textId="0976BAA0" w:rsidR="002D6D8E" w:rsidRPr="002D6D8E" w:rsidRDefault="002D6D8E" w:rsidP="002D6D8E">
            <w:pPr>
              <w:rPr>
                <w:rFonts w:cstheme="minorHAnsi"/>
                <w:sz w:val="20"/>
              </w:rPr>
            </w:pPr>
            <w:r w:rsidRPr="002D6D8E">
              <w:rPr>
                <w:sz w:val="20"/>
              </w:rPr>
              <w:t>solve one-step problems involving multiplication and division, by calculating the answer using concrete objects, pictorial representations and arrays with the support of the teacher.</w:t>
            </w:r>
          </w:p>
        </w:tc>
        <w:tc>
          <w:tcPr>
            <w:tcW w:w="2171" w:type="dxa"/>
          </w:tcPr>
          <w:p w14:paraId="453302AB" w14:textId="77777777" w:rsidR="002D6D8E" w:rsidRPr="002D6D8E" w:rsidRDefault="002D6D8E" w:rsidP="002D6D8E">
            <w:pPr>
              <w:rPr>
                <w:sz w:val="20"/>
              </w:rPr>
            </w:pPr>
            <w:r w:rsidRPr="002D6D8E">
              <w:rPr>
                <w:sz w:val="20"/>
              </w:rPr>
              <w:t xml:space="preserve">Pupils should be taught to: </w:t>
            </w:r>
          </w:p>
          <w:p w14:paraId="50FA35C2" w14:textId="77777777" w:rsidR="002D6D8E" w:rsidRPr="002D6D8E" w:rsidRDefault="002D6D8E" w:rsidP="00AC3AEF">
            <w:pPr>
              <w:pStyle w:val="ListParagraph"/>
              <w:numPr>
                <w:ilvl w:val="0"/>
                <w:numId w:val="22"/>
              </w:numPr>
              <w:spacing w:after="0" w:line="240" w:lineRule="auto"/>
              <w:rPr>
                <w:sz w:val="20"/>
              </w:rPr>
            </w:pPr>
            <w:r w:rsidRPr="002D6D8E">
              <w:rPr>
                <w:sz w:val="20"/>
              </w:rPr>
              <w:t xml:space="preserve">recall and use multiplication and division facts for the 2, 5 and 10 multiplication tables, including recognising odd and even numbers </w:t>
            </w:r>
          </w:p>
          <w:p w14:paraId="29ED32F0" w14:textId="77777777" w:rsidR="002D6D8E" w:rsidRPr="002D6D8E" w:rsidRDefault="002D6D8E" w:rsidP="00AC3AEF">
            <w:pPr>
              <w:pStyle w:val="ListParagraph"/>
              <w:numPr>
                <w:ilvl w:val="0"/>
                <w:numId w:val="14"/>
              </w:numPr>
              <w:spacing w:after="0" w:line="240" w:lineRule="auto"/>
              <w:rPr>
                <w:sz w:val="20"/>
              </w:rPr>
            </w:pPr>
            <w:r w:rsidRPr="002D6D8E">
              <w:rPr>
                <w:sz w:val="20"/>
              </w:rPr>
              <w:t xml:space="preserve">calculate mathematical statements for multiplication and division within the multiplication tables and write them using the </w:t>
            </w:r>
            <w:r w:rsidRPr="002D6D8E">
              <w:rPr>
                <w:sz w:val="20"/>
              </w:rPr>
              <w:lastRenderedPageBreak/>
              <w:t xml:space="preserve">multiplication (×), division (÷) and equals (=) signs </w:t>
            </w:r>
          </w:p>
          <w:p w14:paraId="240EFF43" w14:textId="77777777" w:rsidR="002D6D8E" w:rsidRDefault="002D6D8E" w:rsidP="00AC3AEF">
            <w:pPr>
              <w:pStyle w:val="ListParagraph"/>
              <w:numPr>
                <w:ilvl w:val="0"/>
                <w:numId w:val="14"/>
              </w:numPr>
              <w:spacing w:after="0" w:line="240" w:lineRule="auto"/>
              <w:rPr>
                <w:sz w:val="20"/>
              </w:rPr>
            </w:pPr>
            <w:r w:rsidRPr="002D6D8E">
              <w:rPr>
                <w:sz w:val="20"/>
              </w:rPr>
              <w:t xml:space="preserve">show that multiplication of two numbers can be done in any order (commutative) and division of one number by another cannot </w:t>
            </w:r>
          </w:p>
          <w:p w14:paraId="3A13424D" w14:textId="0FA7665F" w:rsidR="002D6D8E" w:rsidRPr="002D6D8E" w:rsidRDefault="002D6D8E" w:rsidP="00AC3AEF">
            <w:pPr>
              <w:pStyle w:val="ListParagraph"/>
              <w:numPr>
                <w:ilvl w:val="0"/>
                <w:numId w:val="14"/>
              </w:numPr>
              <w:spacing w:after="0" w:line="240" w:lineRule="auto"/>
              <w:rPr>
                <w:sz w:val="20"/>
              </w:rPr>
            </w:pPr>
            <w:r w:rsidRPr="002D6D8E">
              <w:rPr>
                <w:sz w:val="20"/>
              </w:rPr>
              <w:t>solve problems involving multiplication and division, using materials, arrays, repeated addition, mental methods, and multiplication and division facts, including problems in contexts.</w:t>
            </w:r>
          </w:p>
        </w:tc>
        <w:tc>
          <w:tcPr>
            <w:tcW w:w="2240" w:type="dxa"/>
          </w:tcPr>
          <w:p w14:paraId="23F0FD81" w14:textId="77777777" w:rsidR="002D6D8E" w:rsidRPr="002D6D8E" w:rsidRDefault="002D6D8E" w:rsidP="002D6D8E">
            <w:pPr>
              <w:rPr>
                <w:sz w:val="20"/>
              </w:rPr>
            </w:pPr>
            <w:r w:rsidRPr="002D6D8E">
              <w:rPr>
                <w:sz w:val="20"/>
              </w:rPr>
              <w:lastRenderedPageBreak/>
              <w:t xml:space="preserve">Pupils should be taught to: </w:t>
            </w:r>
          </w:p>
          <w:p w14:paraId="6F39FEF9" w14:textId="77777777" w:rsidR="002D6D8E" w:rsidRPr="002D6D8E" w:rsidRDefault="002D6D8E" w:rsidP="00AC3AEF">
            <w:pPr>
              <w:pStyle w:val="ListParagraph"/>
              <w:numPr>
                <w:ilvl w:val="0"/>
                <w:numId w:val="23"/>
              </w:numPr>
              <w:spacing w:after="0" w:line="240" w:lineRule="auto"/>
              <w:rPr>
                <w:sz w:val="20"/>
              </w:rPr>
            </w:pPr>
            <w:r w:rsidRPr="002D6D8E">
              <w:rPr>
                <w:sz w:val="20"/>
              </w:rPr>
              <w:t xml:space="preserve">recall and use multiplication and division facts for the 3, 4 and 8 multiplication tables </w:t>
            </w:r>
          </w:p>
          <w:p w14:paraId="6FD6FC34" w14:textId="77777777" w:rsidR="002D6D8E" w:rsidRDefault="002D6D8E" w:rsidP="00AC3AEF">
            <w:pPr>
              <w:pStyle w:val="ListParagraph"/>
              <w:numPr>
                <w:ilvl w:val="0"/>
                <w:numId w:val="23"/>
              </w:numPr>
              <w:spacing w:after="0" w:line="240" w:lineRule="auto"/>
              <w:rPr>
                <w:sz w:val="20"/>
              </w:rPr>
            </w:pPr>
            <w:r w:rsidRPr="002D6D8E">
              <w:rPr>
                <w:sz w:val="20"/>
              </w:rPr>
              <w:t xml:space="preserve">write and calculate mathematical statements for multiplication and division using the multiplication tables that they know, including for two-digit numbers times one-digit numbers, using mental and </w:t>
            </w:r>
            <w:r w:rsidRPr="002D6D8E">
              <w:rPr>
                <w:sz w:val="20"/>
              </w:rPr>
              <w:lastRenderedPageBreak/>
              <w:t xml:space="preserve">progressing to formal written methods </w:t>
            </w:r>
          </w:p>
          <w:p w14:paraId="0FE35366" w14:textId="3500840F" w:rsidR="002D6D8E" w:rsidRPr="002D6D8E" w:rsidRDefault="002D6D8E" w:rsidP="00AC3AEF">
            <w:pPr>
              <w:pStyle w:val="ListParagraph"/>
              <w:numPr>
                <w:ilvl w:val="0"/>
                <w:numId w:val="23"/>
              </w:numPr>
              <w:spacing w:after="0" w:line="240" w:lineRule="auto"/>
              <w:rPr>
                <w:sz w:val="20"/>
              </w:rPr>
            </w:pPr>
            <w:r w:rsidRPr="002D6D8E">
              <w:rPr>
                <w:sz w:val="20"/>
              </w:rPr>
              <w:t>solve problems, including missing number problems, involving multiplication and division, including integer scaling problems and correspondence problems in which n objects are connected to m objects.</w:t>
            </w:r>
          </w:p>
        </w:tc>
        <w:tc>
          <w:tcPr>
            <w:tcW w:w="2207" w:type="dxa"/>
          </w:tcPr>
          <w:p w14:paraId="737574E1" w14:textId="77777777" w:rsidR="002D6D8E" w:rsidRPr="002D6D8E" w:rsidRDefault="002D6D8E" w:rsidP="002D6D8E">
            <w:pPr>
              <w:rPr>
                <w:sz w:val="20"/>
              </w:rPr>
            </w:pPr>
            <w:r w:rsidRPr="002D6D8E">
              <w:rPr>
                <w:sz w:val="20"/>
              </w:rPr>
              <w:lastRenderedPageBreak/>
              <w:t xml:space="preserve">Pupils should be taught to: </w:t>
            </w:r>
          </w:p>
          <w:p w14:paraId="7C11D784" w14:textId="77777777" w:rsidR="002D6D8E" w:rsidRPr="002D6D8E" w:rsidRDefault="002D6D8E" w:rsidP="00AC3AEF">
            <w:pPr>
              <w:pStyle w:val="ListParagraph"/>
              <w:numPr>
                <w:ilvl w:val="0"/>
                <w:numId w:val="25"/>
              </w:numPr>
              <w:spacing w:after="0" w:line="240" w:lineRule="auto"/>
              <w:rPr>
                <w:sz w:val="20"/>
              </w:rPr>
            </w:pPr>
            <w:r w:rsidRPr="002D6D8E">
              <w:rPr>
                <w:sz w:val="20"/>
              </w:rPr>
              <w:t xml:space="preserve">recall multiplication and division facts for multiplication tables up to 12 × 12 </w:t>
            </w:r>
          </w:p>
          <w:p w14:paraId="5385E5DA" w14:textId="77777777" w:rsidR="002D6D8E" w:rsidRPr="002D6D8E" w:rsidRDefault="002D6D8E" w:rsidP="00AC3AEF">
            <w:pPr>
              <w:pStyle w:val="ListParagraph"/>
              <w:numPr>
                <w:ilvl w:val="0"/>
                <w:numId w:val="24"/>
              </w:numPr>
              <w:spacing w:after="0" w:line="240" w:lineRule="auto"/>
              <w:rPr>
                <w:sz w:val="20"/>
              </w:rPr>
            </w:pPr>
            <w:r w:rsidRPr="002D6D8E">
              <w:rPr>
                <w:sz w:val="20"/>
              </w:rPr>
              <w:t xml:space="preserve">use place value, known and derived facts to multiply and divide mentally, including: multiplying by 0 and 1; dividing by 1; multiplying together three numbers </w:t>
            </w:r>
          </w:p>
          <w:p w14:paraId="52CFC29F" w14:textId="77777777" w:rsidR="002D6D8E" w:rsidRPr="002D6D8E" w:rsidRDefault="002D6D8E" w:rsidP="00AC3AEF">
            <w:pPr>
              <w:pStyle w:val="ListParagraph"/>
              <w:numPr>
                <w:ilvl w:val="0"/>
                <w:numId w:val="24"/>
              </w:numPr>
              <w:spacing w:after="0" w:line="240" w:lineRule="auto"/>
              <w:rPr>
                <w:sz w:val="20"/>
              </w:rPr>
            </w:pPr>
            <w:r w:rsidRPr="002D6D8E">
              <w:rPr>
                <w:sz w:val="20"/>
              </w:rPr>
              <w:t xml:space="preserve">recognise and use factor pairs and </w:t>
            </w:r>
            <w:r w:rsidRPr="002D6D8E">
              <w:rPr>
                <w:sz w:val="20"/>
              </w:rPr>
              <w:lastRenderedPageBreak/>
              <w:t xml:space="preserve">commutativity in mental calculations </w:t>
            </w:r>
          </w:p>
          <w:p w14:paraId="24AD0EC0" w14:textId="77777777" w:rsidR="002D6D8E" w:rsidRDefault="002D6D8E" w:rsidP="00AC3AEF">
            <w:pPr>
              <w:pStyle w:val="ListParagraph"/>
              <w:numPr>
                <w:ilvl w:val="0"/>
                <w:numId w:val="24"/>
              </w:numPr>
              <w:spacing w:after="0" w:line="240" w:lineRule="auto"/>
              <w:rPr>
                <w:sz w:val="20"/>
              </w:rPr>
            </w:pPr>
            <w:r w:rsidRPr="002D6D8E">
              <w:rPr>
                <w:sz w:val="20"/>
              </w:rPr>
              <w:t xml:space="preserve">multiply two-digit and three-digit numbers by a one-digit number using formal written layout </w:t>
            </w:r>
          </w:p>
          <w:p w14:paraId="1F033837" w14:textId="64943473" w:rsidR="002D6D8E" w:rsidRPr="002D6D8E" w:rsidRDefault="002D6D8E" w:rsidP="00AC3AEF">
            <w:pPr>
              <w:pStyle w:val="ListParagraph"/>
              <w:numPr>
                <w:ilvl w:val="0"/>
                <w:numId w:val="24"/>
              </w:numPr>
              <w:spacing w:after="0" w:line="240" w:lineRule="auto"/>
              <w:rPr>
                <w:sz w:val="20"/>
              </w:rPr>
            </w:pPr>
            <w:r w:rsidRPr="002D6D8E">
              <w:rPr>
                <w:sz w:val="20"/>
              </w:rPr>
              <w:t>solve problems involving multiplying and adding, including using the distributive law to multiply two digit numbers by one digit, integer scaling problems and harder correspondence problems such as n objects are connected to m objects.</w:t>
            </w:r>
          </w:p>
        </w:tc>
        <w:tc>
          <w:tcPr>
            <w:tcW w:w="2240" w:type="dxa"/>
          </w:tcPr>
          <w:p w14:paraId="4552E109" w14:textId="77777777" w:rsidR="002D6D8E" w:rsidRPr="002D6D8E" w:rsidRDefault="002D6D8E" w:rsidP="002D6D8E">
            <w:pPr>
              <w:rPr>
                <w:sz w:val="20"/>
              </w:rPr>
            </w:pPr>
            <w:r w:rsidRPr="002D6D8E">
              <w:rPr>
                <w:sz w:val="20"/>
              </w:rPr>
              <w:lastRenderedPageBreak/>
              <w:t xml:space="preserve">Pupils should be taught to: </w:t>
            </w:r>
          </w:p>
          <w:p w14:paraId="178FFF9F" w14:textId="77777777" w:rsidR="002D6D8E" w:rsidRPr="002D6D8E" w:rsidRDefault="002D6D8E" w:rsidP="00AC3AEF">
            <w:pPr>
              <w:pStyle w:val="ListParagraph"/>
              <w:numPr>
                <w:ilvl w:val="0"/>
                <w:numId w:val="26"/>
              </w:numPr>
              <w:spacing w:after="0" w:line="240" w:lineRule="auto"/>
              <w:rPr>
                <w:sz w:val="20"/>
              </w:rPr>
            </w:pPr>
            <w:r w:rsidRPr="002D6D8E">
              <w:rPr>
                <w:sz w:val="20"/>
              </w:rPr>
              <w:t xml:space="preserve">identify multiples and factors, including finding all factor pairs of a number, and common factors of two numbers. </w:t>
            </w:r>
          </w:p>
          <w:p w14:paraId="0A4E3914" w14:textId="77777777" w:rsidR="002D6D8E" w:rsidRPr="002D6D8E" w:rsidRDefault="002D6D8E" w:rsidP="00AC3AEF">
            <w:pPr>
              <w:pStyle w:val="ListParagraph"/>
              <w:numPr>
                <w:ilvl w:val="0"/>
                <w:numId w:val="26"/>
              </w:numPr>
              <w:spacing w:after="0" w:line="240" w:lineRule="auto"/>
              <w:rPr>
                <w:sz w:val="20"/>
              </w:rPr>
            </w:pPr>
            <w:r w:rsidRPr="002D6D8E">
              <w:rPr>
                <w:sz w:val="20"/>
              </w:rPr>
              <w:t xml:space="preserve">solve problems involving multiplication and division where larger numbers are used by decomposing them into their factors </w:t>
            </w:r>
          </w:p>
          <w:p w14:paraId="75F05E39" w14:textId="77777777" w:rsidR="002D6D8E" w:rsidRPr="002D6D8E" w:rsidRDefault="002D6D8E" w:rsidP="00AC3AEF">
            <w:pPr>
              <w:pStyle w:val="ListParagraph"/>
              <w:numPr>
                <w:ilvl w:val="0"/>
                <w:numId w:val="26"/>
              </w:numPr>
              <w:spacing w:after="0" w:line="240" w:lineRule="auto"/>
              <w:rPr>
                <w:sz w:val="20"/>
              </w:rPr>
            </w:pPr>
            <w:r w:rsidRPr="002D6D8E">
              <w:rPr>
                <w:sz w:val="20"/>
              </w:rPr>
              <w:lastRenderedPageBreak/>
              <w:t xml:space="preserve">know and use the vocabulary of prime numbers, prime factors and composite (non-prime) numbers </w:t>
            </w:r>
          </w:p>
          <w:p w14:paraId="215BA61F" w14:textId="77777777" w:rsidR="002D6D8E" w:rsidRPr="002D6D8E" w:rsidRDefault="002D6D8E" w:rsidP="00AC3AEF">
            <w:pPr>
              <w:pStyle w:val="ListParagraph"/>
              <w:numPr>
                <w:ilvl w:val="0"/>
                <w:numId w:val="26"/>
              </w:numPr>
              <w:spacing w:after="0" w:line="240" w:lineRule="auto"/>
              <w:rPr>
                <w:sz w:val="20"/>
              </w:rPr>
            </w:pPr>
            <w:r w:rsidRPr="002D6D8E">
              <w:rPr>
                <w:sz w:val="20"/>
              </w:rPr>
              <w:t xml:space="preserve">establish whether a number up to 100 is prime and recall prime numbers up to 19 </w:t>
            </w:r>
          </w:p>
          <w:p w14:paraId="5400BF03" w14:textId="77777777" w:rsidR="002D6D8E" w:rsidRPr="002D6D8E" w:rsidRDefault="002D6D8E" w:rsidP="00AC3AEF">
            <w:pPr>
              <w:pStyle w:val="ListParagraph"/>
              <w:numPr>
                <w:ilvl w:val="0"/>
                <w:numId w:val="26"/>
              </w:numPr>
              <w:spacing w:after="0" w:line="240" w:lineRule="auto"/>
              <w:rPr>
                <w:sz w:val="20"/>
              </w:rPr>
            </w:pPr>
            <w:r w:rsidRPr="002D6D8E">
              <w:rPr>
                <w:sz w:val="20"/>
              </w:rPr>
              <w:t xml:space="preserve">multiply numbers up to 4 digits by a one- or two-digit number using a formal written method, including long multiplication for two-digit numbers </w:t>
            </w:r>
          </w:p>
          <w:p w14:paraId="3BACC86E" w14:textId="77777777" w:rsidR="002D6D8E" w:rsidRPr="002D6D8E" w:rsidRDefault="002D6D8E" w:rsidP="00AC3AEF">
            <w:pPr>
              <w:pStyle w:val="ListParagraph"/>
              <w:numPr>
                <w:ilvl w:val="0"/>
                <w:numId w:val="26"/>
              </w:numPr>
              <w:spacing w:after="0" w:line="240" w:lineRule="auto"/>
              <w:rPr>
                <w:sz w:val="20"/>
              </w:rPr>
            </w:pPr>
            <w:r w:rsidRPr="002D6D8E">
              <w:rPr>
                <w:sz w:val="20"/>
              </w:rPr>
              <w:t xml:space="preserve">multiply and divide numbers mentally drawing upon known facts </w:t>
            </w:r>
          </w:p>
          <w:p w14:paraId="6E9204D7" w14:textId="77777777" w:rsidR="002D6D8E" w:rsidRPr="002D6D8E" w:rsidRDefault="002D6D8E" w:rsidP="00AC3AEF">
            <w:pPr>
              <w:pStyle w:val="ListParagraph"/>
              <w:numPr>
                <w:ilvl w:val="0"/>
                <w:numId w:val="26"/>
              </w:numPr>
              <w:spacing w:after="0" w:line="240" w:lineRule="auto"/>
              <w:rPr>
                <w:sz w:val="20"/>
              </w:rPr>
            </w:pPr>
            <w:r w:rsidRPr="002D6D8E">
              <w:rPr>
                <w:sz w:val="20"/>
              </w:rPr>
              <w:t>divide numbers up to 4 digits by a one-digit number using the formal written method of short division and interpret remainders appropriately for the context</w:t>
            </w:r>
          </w:p>
          <w:p w14:paraId="72D0A6FC" w14:textId="77777777" w:rsidR="002D6D8E" w:rsidRPr="002D6D8E" w:rsidRDefault="002D6D8E" w:rsidP="00AC3AEF">
            <w:pPr>
              <w:pStyle w:val="ListParagraph"/>
              <w:numPr>
                <w:ilvl w:val="0"/>
                <w:numId w:val="26"/>
              </w:numPr>
              <w:spacing w:after="0" w:line="240" w:lineRule="auto"/>
              <w:rPr>
                <w:sz w:val="20"/>
              </w:rPr>
            </w:pPr>
            <w:r w:rsidRPr="002D6D8E">
              <w:rPr>
                <w:sz w:val="20"/>
              </w:rPr>
              <w:t xml:space="preserve">multiply and divide whole numbers and those involving decimals by 10, 100 and 1000 </w:t>
            </w:r>
          </w:p>
          <w:p w14:paraId="49A30D8E" w14:textId="77777777" w:rsidR="002D6D8E" w:rsidRPr="002D6D8E" w:rsidRDefault="002D6D8E" w:rsidP="00AC3AEF">
            <w:pPr>
              <w:pStyle w:val="ListParagraph"/>
              <w:numPr>
                <w:ilvl w:val="0"/>
                <w:numId w:val="26"/>
              </w:numPr>
              <w:spacing w:after="0" w:line="240" w:lineRule="auto"/>
              <w:rPr>
                <w:sz w:val="20"/>
              </w:rPr>
            </w:pPr>
            <w:r w:rsidRPr="002D6D8E">
              <w:rPr>
                <w:sz w:val="20"/>
              </w:rPr>
              <w:lastRenderedPageBreak/>
              <w:t xml:space="preserve">recognise and use square numbers and cube numbers, and the notation for squared (2 ) and cubed (3 ) </w:t>
            </w:r>
          </w:p>
          <w:p w14:paraId="1E923010" w14:textId="77777777" w:rsidR="002D6D8E" w:rsidRDefault="002D6D8E" w:rsidP="00AC3AEF">
            <w:pPr>
              <w:pStyle w:val="ListParagraph"/>
              <w:numPr>
                <w:ilvl w:val="0"/>
                <w:numId w:val="26"/>
              </w:numPr>
              <w:spacing w:after="0" w:line="240" w:lineRule="auto"/>
              <w:rPr>
                <w:sz w:val="20"/>
              </w:rPr>
            </w:pPr>
            <w:r w:rsidRPr="002D6D8E">
              <w:rPr>
                <w:sz w:val="20"/>
              </w:rPr>
              <w:t xml:space="preserve">solve problems involving addition, subtraction, multiplication and division and a combination of these, including understanding the meaning of the equals sign </w:t>
            </w:r>
          </w:p>
          <w:p w14:paraId="59904662" w14:textId="694A9978" w:rsidR="002D6D8E" w:rsidRPr="002D6D8E" w:rsidRDefault="002D6D8E" w:rsidP="00AC3AEF">
            <w:pPr>
              <w:pStyle w:val="ListParagraph"/>
              <w:numPr>
                <w:ilvl w:val="0"/>
                <w:numId w:val="26"/>
              </w:numPr>
              <w:spacing w:after="0" w:line="240" w:lineRule="auto"/>
              <w:rPr>
                <w:sz w:val="20"/>
              </w:rPr>
            </w:pPr>
            <w:r>
              <w:rPr>
                <w:sz w:val="20"/>
              </w:rPr>
              <w:t xml:space="preserve"> </w:t>
            </w:r>
            <w:r w:rsidRPr="002D6D8E">
              <w:rPr>
                <w:sz w:val="20"/>
              </w:rPr>
              <w:t>solve problems involving multiplication and division, including scaling by simple fractions and problems involving simple rates.</w:t>
            </w:r>
          </w:p>
        </w:tc>
        <w:tc>
          <w:tcPr>
            <w:tcW w:w="2359" w:type="dxa"/>
          </w:tcPr>
          <w:p w14:paraId="02B73FFE" w14:textId="77777777" w:rsidR="002D6D8E" w:rsidRPr="002D6D8E" w:rsidRDefault="002D6D8E" w:rsidP="00AC3AEF">
            <w:pPr>
              <w:pStyle w:val="ListParagraph"/>
              <w:numPr>
                <w:ilvl w:val="0"/>
                <w:numId w:val="26"/>
              </w:numPr>
              <w:spacing w:after="0" w:line="240" w:lineRule="auto"/>
              <w:rPr>
                <w:sz w:val="20"/>
              </w:rPr>
            </w:pPr>
            <w:r w:rsidRPr="002D6D8E">
              <w:rPr>
                <w:sz w:val="20"/>
              </w:rPr>
              <w:lastRenderedPageBreak/>
              <w:t xml:space="preserve">multiply multi-digit numbers up to 4 digits by a two-digit whole number using the formal written method of long multiplication </w:t>
            </w:r>
          </w:p>
          <w:p w14:paraId="4B1E985D" w14:textId="77777777" w:rsidR="002D6D8E" w:rsidRPr="002D6D8E" w:rsidRDefault="002D6D8E" w:rsidP="00AC3AEF">
            <w:pPr>
              <w:pStyle w:val="ListParagraph"/>
              <w:numPr>
                <w:ilvl w:val="0"/>
                <w:numId w:val="27"/>
              </w:numPr>
              <w:spacing w:after="0" w:line="240" w:lineRule="auto"/>
              <w:rPr>
                <w:sz w:val="20"/>
              </w:rPr>
            </w:pPr>
            <w:r w:rsidRPr="002D6D8E">
              <w:rPr>
                <w:sz w:val="20"/>
              </w:rPr>
              <w:t xml:space="preserve">divide numbers up to 4 digits by a two-digit whole number using the formal written method of long division, and interpret remainders as whole number remainders, fractions, or by rounding, as </w:t>
            </w:r>
            <w:r w:rsidRPr="002D6D8E">
              <w:rPr>
                <w:sz w:val="20"/>
              </w:rPr>
              <w:lastRenderedPageBreak/>
              <w:t xml:space="preserve">appropriate for the context </w:t>
            </w:r>
          </w:p>
          <w:p w14:paraId="6FC81540" w14:textId="77777777" w:rsidR="002D6D8E" w:rsidRPr="002D6D8E" w:rsidRDefault="002D6D8E" w:rsidP="00AC3AEF">
            <w:pPr>
              <w:pStyle w:val="ListParagraph"/>
              <w:numPr>
                <w:ilvl w:val="0"/>
                <w:numId w:val="27"/>
              </w:numPr>
              <w:spacing w:after="0" w:line="240" w:lineRule="auto"/>
              <w:rPr>
                <w:sz w:val="20"/>
              </w:rPr>
            </w:pPr>
            <w:r w:rsidRPr="002D6D8E">
              <w:rPr>
                <w:sz w:val="20"/>
              </w:rPr>
              <w:t xml:space="preserve">perform mental calculations, including with mixed operations and large numbers. </w:t>
            </w:r>
          </w:p>
          <w:p w14:paraId="69E418E8" w14:textId="77777777" w:rsidR="002D6D8E" w:rsidRPr="002D6D8E" w:rsidRDefault="002D6D8E" w:rsidP="00AC3AEF">
            <w:pPr>
              <w:pStyle w:val="ListParagraph"/>
              <w:numPr>
                <w:ilvl w:val="0"/>
                <w:numId w:val="27"/>
              </w:numPr>
              <w:spacing w:after="0" w:line="240" w:lineRule="auto"/>
              <w:rPr>
                <w:sz w:val="20"/>
              </w:rPr>
            </w:pPr>
            <w:r w:rsidRPr="002D6D8E">
              <w:rPr>
                <w:sz w:val="20"/>
              </w:rPr>
              <w:t>identify common factors, common multiples and prime numbers</w:t>
            </w:r>
          </w:p>
          <w:p w14:paraId="139E88FE" w14:textId="77777777" w:rsidR="002D6D8E" w:rsidRDefault="002D6D8E" w:rsidP="00AC3AEF">
            <w:pPr>
              <w:pStyle w:val="ListParagraph"/>
              <w:numPr>
                <w:ilvl w:val="0"/>
                <w:numId w:val="27"/>
              </w:numPr>
              <w:spacing w:after="0" w:line="240" w:lineRule="auto"/>
              <w:rPr>
                <w:sz w:val="20"/>
              </w:rPr>
            </w:pPr>
            <w:r w:rsidRPr="002D6D8E">
              <w:rPr>
                <w:sz w:val="20"/>
              </w:rPr>
              <w:t xml:space="preserve">use their knowledge of the order of operations to carry out calculations involving the four operations </w:t>
            </w:r>
          </w:p>
          <w:p w14:paraId="0EE9047B" w14:textId="43E06C10" w:rsidR="002D6D8E" w:rsidRPr="002D6D8E" w:rsidRDefault="002D6D8E" w:rsidP="00AC3AEF">
            <w:pPr>
              <w:pStyle w:val="ListParagraph"/>
              <w:numPr>
                <w:ilvl w:val="0"/>
                <w:numId w:val="27"/>
              </w:numPr>
              <w:spacing w:after="0" w:line="240" w:lineRule="auto"/>
              <w:rPr>
                <w:sz w:val="20"/>
              </w:rPr>
            </w:pPr>
            <w:r w:rsidRPr="002D6D8E">
              <w:rPr>
                <w:sz w:val="20"/>
              </w:rPr>
              <w:t>solve problems involving multiplication and division use estimation to check answers to calculations and determine, in the context of a problem, levels of accuracy</w:t>
            </w:r>
          </w:p>
        </w:tc>
      </w:tr>
      <w:tr w:rsidR="00F44169" w:rsidRPr="0080744B" w14:paraId="77C405DF" w14:textId="77777777" w:rsidTr="004628CB">
        <w:trPr>
          <w:trHeight w:val="441"/>
        </w:trPr>
        <w:tc>
          <w:tcPr>
            <w:tcW w:w="15730" w:type="dxa"/>
            <w:gridSpan w:val="7"/>
            <w:shd w:val="clear" w:color="auto" w:fill="C5E0B3" w:themeFill="accent6" w:themeFillTint="66"/>
          </w:tcPr>
          <w:p w14:paraId="6BC4CB9C" w14:textId="084565EC" w:rsidR="00B95EF5" w:rsidRPr="00B539A2" w:rsidRDefault="002D6D8E" w:rsidP="00F44169">
            <w:pPr>
              <w:jc w:val="center"/>
              <w:rPr>
                <w:rFonts w:ascii="Arial" w:hAnsi="Arial" w:cs="Arial"/>
                <w:b/>
                <w:bCs/>
                <w:sz w:val="32"/>
                <w:szCs w:val="32"/>
              </w:rPr>
            </w:pPr>
            <w:r>
              <w:rPr>
                <w:b/>
                <w:bCs/>
                <w:sz w:val="32"/>
              </w:rPr>
              <w:lastRenderedPageBreak/>
              <w:t>Fractions, Decimals and Percentages</w:t>
            </w:r>
          </w:p>
        </w:tc>
      </w:tr>
      <w:tr w:rsidR="00F44169" w:rsidRPr="0080744B" w14:paraId="655114C1" w14:textId="77777777" w:rsidTr="00F44169">
        <w:trPr>
          <w:trHeight w:val="423"/>
        </w:trPr>
        <w:tc>
          <w:tcPr>
            <w:tcW w:w="2351" w:type="dxa"/>
            <w:shd w:val="clear" w:color="auto" w:fill="C5E0B3" w:themeFill="accent6" w:themeFillTint="66"/>
          </w:tcPr>
          <w:p w14:paraId="442AE63C" w14:textId="6482DC46" w:rsidR="00F44169" w:rsidRPr="00B539A2"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6</w:t>
            </w:r>
          </w:p>
        </w:tc>
      </w:tr>
      <w:tr w:rsidR="002D6D8E" w:rsidRPr="0080744B" w14:paraId="65E22CB9" w14:textId="77777777" w:rsidTr="00F44169">
        <w:trPr>
          <w:trHeight w:val="558"/>
        </w:trPr>
        <w:tc>
          <w:tcPr>
            <w:tcW w:w="2351" w:type="dxa"/>
          </w:tcPr>
          <w:p w14:paraId="7B6C9088" w14:textId="33F4AAC5" w:rsidR="002D6D8E" w:rsidRPr="002D6D8E" w:rsidRDefault="002D6D8E" w:rsidP="002D6D8E">
            <w:pPr>
              <w:rPr>
                <w:sz w:val="20"/>
                <w:szCs w:val="20"/>
              </w:rPr>
            </w:pPr>
          </w:p>
        </w:tc>
        <w:tc>
          <w:tcPr>
            <w:tcW w:w="2162" w:type="dxa"/>
          </w:tcPr>
          <w:p w14:paraId="0225D346" w14:textId="77777777" w:rsidR="002D6D8E" w:rsidRPr="002D6D8E" w:rsidRDefault="002D6D8E" w:rsidP="002D6D8E">
            <w:pPr>
              <w:rPr>
                <w:sz w:val="20"/>
                <w:szCs w:val="20"/>
              </w:rPr>
            </w:pPr>
            <w:r w:rsidRPr="002D6D8E">
              <w:rPr>
                <w:sz w:val="20"/>
                <w:szCs w:val="20"/>
              </w:rPr>
              <w:t xml:space="preserve">Pupils should be taught to: </w:t>
            </w:r>
          </w:p>
          <w:p w14:paraId="40BD37AD" w14:textId="77777777" w:rsidR="002D6D8E" w:rsidRDefault="002D6D8E" w:rsidP="00AC3AEF">
            <w:pPr>
              <w:pStyle w:val="ListParagraph"/>
              <w:numPr>
                <w:ilvl w:val="0"/>
                <w:numId w:val="28"/>
              </w:numPr>
              <w:spacing w:after="0" w:line="240" w:lineRule="auto"/>
              <w:rPr>
                <w:sz w:val="20"/>
                <w:szCs w:val="20"/>
              </w:rPr>
            </w:pPr>
            <w:r w:rsidRPr="002D6D8E">
              <w:rPr>
                <w:sz w:val="20"/>
                <w:szCs w:val="20"/>
              </w:rPr>
              <w:t xml:space="preserve">recognise, find and name a half as one of two equal parts of an object, shape or quantity </w:t>
            </w:r>
          </w:p>
          <w:p w14:paraId="05A6122A" w14:textId="1B9F1389" w:rsidR="002D6D8E" w:rsidRPr="002D6D8E" w:rsidRDefault="002D6D8E" w:rsidP="00AC3AEF">
            <w:pPr>
              <w:pStyle w:val="ListParagraph"/>
              <w:numPr>
                <w:ilvl w:val="0"/>
                <w:numId w:val="28"/>
              </w:numPr>
              <w:spacing w:after="0" w:line="240" w:lineRule="auto"/>
              <w:rPr>
                <w:sz w:val="20"/>
                <w:szCs w:val="20"/>
              </w:rPr>
            </w:pPr>
            <w:r w:rsidRPr="002D6D8E">
              <w:rPr>
                <w:sz w:val="20"/>
                <w:szCs w:val="20"/>
              </w:rPr>
              <w:t>recognise, find and name a quarter as one of four equal parts of an object, shape or quantity.</w:t>
            </w:r>
          </w:p>
        </w:tc>
        <w:tc>
          <w:tcPr>
            <w:tcW w:w="2171" w:type="dxa"/>
          </w:tcPr>
          <w:p w14:paraId="3432E7E8" w14:textId="77777777" w:rsidR="002D6D8E" w:rsidRPr="002D6D8E" w:rsidRDefault="002D6D8E" w:rsidP="002D6D8E">
            <w:pPr>
              <w:rPr>
                <w:sz w:val="20"/>
                <w:szCs w:val="20"/>
              </w:rPr>
            </w:pPr>
            <w:r w:rsidRPr="002D6D8E">
              <w:rPr>
                <w:sz w:val="20"/>
                <w:szCs w:val="20"/>
              </w:rPr>
              <w:t xml:space="preserve">Pupils should be taught to: </w:t>
            </w:r>
          </w:p>
          <w:p w14:paraId="5550E567" w14:textId="77777777" w:rsidR="002D6D8E" w:rsidRDefault="002D6D8E" w:rsidP="00AC3AEF">
            <w:pPr>
              <w:pStyle w:val="ListParagraph"/>
              <w:numPr>
                <w:ilvl w:val="0"/>
                <w:numId w:val="29"/>
              </w:numPr>
              <w:spacing w:after="0" w:line="240" w:lineRule="auto"/>
              <w:rPr>
                <w:sz w:val="20"/>
                <w:szCs w:val="20"/>
              </w:rPr>
            </w:pPr>
            <w:r w:rsidRPr="002D6D8E">
              <w:rPr>
                <w:sz w:val="20"/>
                <w:szCs w:val="20"/>
              </w:rPr>
              <w:t xml:space="preserve">recognise, find, name and write fractions 1 / 3 , 1 / 4 , 2 / 4 and 3 / 4 of a length, shape, set of objects or quantity </w:t>
            </w:r>
          </w:p>
          <w:p w14:paraId="4F138297" w14:textId="7A923039" w:rsidR="002D6D8E" w:rsidRPr="002D6D8E" w:rsidRDefault="002D6D8E" w:rsidP="00AC3AEF">
            <w:pPr>
              <w:pStyle w:val="ListParagraph"/>
              <w:numPr>
                <w:ilvl w:val="0"/>
                <w:numId w:val="29"/>
              </w:numPr>
              <w:spacing w:after="0" w:line="240" w:lineRule="auto"/>
              <w:rPr>
                <w:sz w:val="20"/>
                <w:szCs w:val="20"/>
              </w:rPr>
            </w:pPr>
            <w:r w:rsidRPr="002D6D8E">
              <w:rPr>
                <w:sz w:val="20"/>
                <w:szCs w:val="20"/>
              </w:rPr>
              <w:t>write simple fractions e.g. 1 / 2 of 6 = 3 and recognise the equivalence of 2 / 4 and 1 / 2 .</w:t>
            </w:r>
          </w:p>
        </w:tc>
        <w:tc>
          <w:tcPr>
            <w:tcW w:w="2240" w:type="dxa"/>
          </w:tcPr>
          <w:p w14:paraId="2B130802" w14:textId="77777777" w:rsidR="002D6D8E" w:rsidRPr="002D6D8E" w:rsidRDefault="002D6D8E" w:rsidP="002D6D8E">
            <w:pPr>
              <w:rPr>
                <w:sz w:val="20"/>
                <w:szCs w:val="20"/>
              </w:rPr>
            </w:pPr>
            <w:r w:rsidRPr="002D6D8E">
              <w:rPr>
                <w:sz w:val="20"/>
                <w:szCs w:val="20"/>
              </w:rPr>
              <w:t xml:space="preserve">Pupils should be taught to: </w:t>
            </w:r>
          </w:p>
          <w:p w14:paraId="142705CD" w14:textId="77777777" w:rsidR="002D6D8E" w:rsidRPr="002D6D8E" w:rsidRDefault="002D6D8E" w:rsidP="00AC3AEF">
            <w:pPr>
              <w:pStyle w:val="ListParagraph"/>
              <w:numPr>
                <w:ilvl w:val="0"/>
                <w:numId w:val="30"/>
              </w:numPr>
              <w:spacing w:after="0" w:line="240" w:lineRule="auto"/>
              <w:rPr>
                <w:sz w:val="20"/>
                <w:szCs w:val="20"/>
              </w:rPr>
            </w:pPr>
            <w:r w:rsidRPr="002D6D8E">
              <w:rPr>
                <w:sz w:val="20"/>
                <w:szCs w:val="20"/>
              </w:rPr>
              <w:t xml:space="preserve">count up and down in tenths; recognise that tenths arise from dividing an object into 10 equal parts and in dividing one-digit numbers or quantities by 10 </w:t>
            </w:r>
          </w:p>
          <w:p w14:paraId="3816517B" w14:textId="77777777" w:rsidR="002D6D8E" w:rsidRPr="002D6D8E" w:rsidRDefault="002D6D8E" w:rsidP="00AC3AEF">
            <w:pPr>
              <w:pStyle w:val="ListParagraph"/>
              <w:numPr>
                <w:ilvl w:val="0"/>
                <w:numId w:val="30"/>
              </w:numPr>
              <w:spacing w:after="0" w:line="240" w:lineRule="auto"/>
              <w:rPr>
                <w:sz w:val="20"/>
                <w:szCs w:val="20"/>
              </w:rPr>
            </w:pPr>
            <w:r w:rsidRPr="002D6D8E">
              <w:rPr>
                <w:sz w:val="20"/>
                <w:szCs w:val="20"/>
              </w:rPr>
              <w:t xml:space="preserve">recognise, find and write fractions of a discrete set of objects: unit fractions and non-unit fractions with small denominators </w:t>
            </w:r>
          </w:p>
          <w:p w14:paraId="4B40A483" w14:textId="77777777" w:rsidR="002D6D8E" w:rsidRPr="002D6D8E" w:rsidRDefault="002D6D8E" w:rsidP="00AC3AEF">
            <w:pPr>
              <w:pStyle w:val="ListParagraph"/>
              <w:numPr>
                <w:ilvl w:val="0"/>
                <w:numId w:val="30"/>
              </w:numPr>
              <w:spacing w:after="0" w:line="240" w:lineRule="auto"/>
              <w:rPr>
                <w:sz w:val="20"/>
                <w:szCs w:val="20"/>
              </w:rPr>
            </w:pPr>
            <w:r w:rsidRPr="002D6D8E">
              <w:rPr>
                <w:sz w:val="20"/>
                <w:szCs w:val="20"/>
              </w:rPr>
              <w:t xml:space="preserve">recognise and use fractions as numbers: unit fractions and </w:t>
            </w:r>
            <w:proofErr w:type="spellStart"/>
            <w:r w:rsidRPr="002D6D8E">
              <w:rPr>
                <w:sz w:val="20"/>
                <w:szCs w:val="20"/>
              </w:rPr>
              <w:t>nonunit</w:t>
            </w:r>
            <w:proofErr w:type="spellEnd"/>
            <w:r w:rsidRPr="002D6D8E">
              <w:rPr>
                <w:sz w:val="20"/>
                <w:szCs w:val="20"/>
              </w:rPr>
              <w:t xml:space="preserve"> fractions with small denominators </w:t>
            </w:r>
          </w:p>
          <w:p w14:paraId="09F424B6" w14:textId="77777777" w:rsidR="002D6D8E" w:rsidRPr="002D6D8E" w:rsidRDefault="002D6D8E" w:rsidP="00AC3AEF">
            <w:pPr>
              <w:pStyle w:val="ListParagraph"/>
              <w:numPr>
                <w:ilvl w:val="0"/>
                <w:numId w:val="30"/>
              </w:numPr>
              <w:spacing w:after="0" w:line="240" w:lineRule="auto"/>
              <w:rPr>
                <w:sz w:val="20"/>
                <w:szCs w:val="20"/>
              </w:rPr>
            </w:pPr>
            <w:r w:rsidRPr="002D6D8E">
              <w:rPr>
                <w:sz w:val="20"/>
                <w:szCs w:val="20"/>
              </w:rPr>
              <w:t xml:space="preserve">recognise and show, using diagrams, equivalent fractions with small denominators </w:t>
            </w:r>
          </w:p>
          <w:p w14:paraId="76311BE7" w14:textId="77777777" w:rsidR="002D6D8E" w:rsidRPr="002D6D8E" w:rsidRDefault="002D6D8E" w:rsidP="00AC3AEF">
            <w:pPr>
              <w:pStyle w:val="ListParagraph"/>
              <w:numPr>
                <w:ilvl w:val="0"/>
                <w:numId w:val="30"/>
              </w:numPr>
              <w:spacing w:after="0" w:line="240" w:lineRule="auto"/>
              <w:rPr>
                <w:sz w:val="20"/>
                <w:szCs w:val="20"/>
              </w:rPr>
            </w:pPr>
            <w:r w:rsidRPr="002D6D8E">
              <w:rPr>
                <w:sz w:val="20"/>
                <w:szCs w:val="20"/>
              </w:rPr>
              <w:t>add and subtract fractions with the same denominator within one whole (e.g. 5 / 7 + 1 / 7 = 6 / 7 )</w:t>
            </w:r>
          </w:p>
          <w:p w14:paraId="0FFBF401" w14:textId="77777777" w:rsidR="002D6D8E" w:rsidRDefault="002D6D8E" w:rsidP="00AC3AEF">
            <w:pPr>
              <w:pStyle w:val="ListParagraph"/>
              <w:numPr>
                <w:ilvl w:val="0"/>
                <w:numId w:val="30"/>
              </w:numPr>
              <w:spacing w:after="0" w:line="240" w:lineRule="auto"/>
              <w:rPr>
                <w:sz w:val="20"/>
                <w:szCs w:val="20"/>
              </w:rPr>
            </w:pPr>
            <w:r w:rsidRPr="002D6D8E">
              <w:rPr>
                <w:sz w:val="20"/>
                <w:szCs w:val="20"/>
              </w:rPr>
              <w:t xml:space="preserve">compare and order unit fractions, and fractions with the same denominators </w:t>
            </w:r>
          </w:p>
          <w:p w14:paraId="3A85B093" w14:textId="0B8888FC" w:rsidR="002D6D8E" w:rsidRPr="002D6D8E" w:rsidRDefault="002D6D8E" w:rsidP="00AC3AEF">
            <w:pPr>
              <w:pStyle w:val="ListParagraph"/>
              <w:numPr>
                <w:ilvl w:val="0"/>
                <w:numId w:val="30"/>
              </w:numPr>
              <w:spacing w:after="0" w:line="240" w:lineRule="auto"/>
              <w:rPr>
                <w:sz w:val="20"/>
                <w:szCs w:val="20"/>
              </w:rPr>
            </w:pPr>
            <w:r w:rsidRPr="002D6D8E">
              <w:rPr>
                <w:sz w:val="20"/>
                <w:szCs w:val="20"/>
              </w:rPr>
              <w:t>solve problems that involve all of the above.</w:t>
            </w:r>
          </w:p>
        </w:tc>
        <w:tc>
          <w:tcPr>
            <w:tcW w:w="2207" w:type="dxa"/>
          </w:tcPr>
          <w:p w14:paraId="7A1FA928" w14:textId="77777777" w:rsidR="002D6D8E" w:rsidRPr="002D6D8E" w:rsidRDefault="002D6D8E" w:rsidP="002D6D8E">
            <w:pPr>
              <w:rPr>
                <w:sz w:val="20"/>
                <w:szCs w:val="20"/>
              </w:rPr>
            </w:pPr>
            <w:r w:rsidRPr="002D6D8E">
              <w:rPr>
                <w:sz w:val="20"/>
                <w:szCs w:val="20"/>
              </w:rPr>
              <w:t>Pupils should be taught to:</w:t>
            </w:r>
          </w:p>
          <w:p w14:paraId="2BA9660F"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recognise and show, using diagrams, families of common equivalent fractions </w:t>
            </w:r>
          </w:p>
          <w:p w14:paraId="1CBD111D"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count up and down in hundredths; recognise that hundredths arise when dividing an object by a hundred and dividing tenths by ten. </w:t>
            </w:r>
          </w:p>
          <w:p w14:paraId="1C4639D6"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solve problems involving increasingly harder fractions to calculate quantities, and fractions to divide quantities, including non-unit fractions where the answer is a whole number </w:t>
            </w:r>
          </w:p>
          <w:p w14:paraId="4D259857"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add and subtract fractions with the same denominator </w:t>
            </w:r>
          </w:p>
          <w:p w14:paraId="36521407"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recognise and write decimal equivalents of any number of tenths or hundredths </w:t>
            </w:r>
          </w:p>
          <w:p w14:paraId="05D722E5"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recognise and write decimal equivalents to 1 / 4 ; 1 / 2 ; 3 / 4</w:t>
            </w:r>
          </w:p>
          <w:p w14:paraId="29625035"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find the effect of dividing a one- or two-digit number by 10 and 100, identifying the value of the digits in the answer as units, tenths and hundredths </w:t>
            </w:r>
          </w:p>
          <w:p w14:paraId="3BABD0C1"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round decimals with one decimal place to the nearest whole number </w:t>
            </w:r>
          </w:p>
          <w:p w14:paraId="49744B3D" w14:textId="77777777" w:rsidR="002D6D8E" w:rsidRPr="002D6D8E" w:rsidRDefault="002D6D8E" w:rsidP="00AC3AEF">
            <w:pPr>
              <w:pStyle w:val="ListParagraph"/>
              <w:numPr>
                <w:ilvl w:val="0"/>
                <w:numId w:val="31"/>
              </w:numPr>
              <w:spacing w:after="0" w:line="240" w:lineRule="auto"/>
              <w:rPr>
                <w:sz w:val="20"/>
                <w:szCs w:val="20"/>
              </w:rPr>
            </w:pPr>
            <w:r w:rsidRPr="002D6D8E">
              <w:rPr>
                <w:sz w:val="20"/>
                <w:szCs w:val="20"/>
              </w:rPr>
              <w:t xml:space="preserve">compare numbers with the same number of decimal places up to two decimal places </w:t>
            </w:r>
          </w:p>
          <w:p w14:paraId="35D3C973" w14:textId="0D7735CF" w:rsidR="002D6D8E" w:rsidRPr="002D6D8E" w:rsidRDefault="002D6D8E" w:rsidP="00AC3AEF">
            <w:pPr>
              <w:pStyle w:val="ListParagraph"/>
              <w:numPr>
                <w:ilvl w:val="0"/>
                <w:numId w:val="3"/>
              </w:numPr>
              <w:spacing w:after="0" w:line="240" w:lineRule="auto"/>
              <w:rPr>
                <w:rFonts w:cstheme="minorHAnsi"/>
                <w:color w:val="000000"/>
                <w:sz w:val="20"/>
                <w:szCs w:val="20"/>
              </w:rPr>
            </w:pPr>
            <w:r w:rsidRPr="002D6D8E">
              <w:rPr>
                <w:sz w:val="20"/>
                <w:szCs w:val="20"/>
              </w:rPr>
              <w:t>solve simple measure and money problems involving fractions and decimals to two decimal places</w:t>
            </w:r>
          </w:p>
        </w:tc>
        <w:tc>
          <w:tcPr>
            <w:tcW w:w="2240" w:type="dxa"/>
          </w:tcPr>
          <w:p w14:paraId="1914BC5F" w14:textId="77777777" w:rsidR="002D6D8E" w:rsidRPr="002D6D8E" w:rsidRDefault="002D6D8E" w:rsidP="002D6D8E">
            <w:pPr>
              <w:rPr>
                <w:sz w:val="20"/>
                <w:szCs w:val="20"/>
              </w:rPr>
            </w:pPr>
            <w:r w:rsidRPr="002D6D8E">
              <w:rPr>
                <w:sz w:val="20"/>
                <w:szCs w:val="20"/>
              </w:rPr>
              <w:t xml:space="preserve">Pupils should be taught to: </w:t>
            </w:r>
          </w:p>
          <w:p w14:paraId="4B8B5922" w14:textId="77777777" w:rsidR="002D6D8E" w:rsidRPr="002D6D8E" w:rsidRDefault="002D6D8E" w:rsidP="00AC3AEF">
            <w:pPr>
              <w:pStyle w:val="ListParagraph"/>
              <w:numPr>
                <w:ilvl w:val="0"/>
                <w:numId w:val="34"/>
              </w:numPr>
              <w:spacing w:after="0" w:line="240" w:lineRule="auto"/>
              <w:rPr>
                <w:sz w:val="20"/>
                <w:szCs w:val="20"/>
              </w:rPr>
            </w:pPr>
            <w:r w:rsidRPr="002D6D8E">
              <w:rPr>
                <w:sz w:val="20"/>
                <w:szCs w:val="20"/>
              </w:rPr>
              <w:t xml:space="preserve">compare and order fractions whose denominators are all multiples of the same number </w:t>
            </w:r>
          </w:p>
          <w:p w14:paraId="3BE75846" w14:textId="77777777" w:rsidR="002D6D8E" w:rsidRPr="002D6D8E" w:rsidRDefault="002D6D8E" w:rsidP="00AC3AEF">
            <w:pPr>
              <w:pStyle w:val="ListParagraph"/>
              <w:numPr>
                <w:ilvl w:val="0"/>
                <w:numId w:val="33"/>
              </w:numPr>
              <w:spacing w:after="0" w:line="240" w:lineRule="auto"/>
              <w:rPr>
                <w:sz w:val="20"/>
                <w:szCs w:val="20"/>
              </w:rPr>
            </w:pPr>
            <w:r w:rsidRPr="002D6D8E">
              <w:rPr>
                <w:sz w:val="20"/>
                <w:szCs w:val="20"/>
              </w:rPr>
              <w:t xml:space="preserve">identify, name and write equivalent fractions of a given fraction, represented visually, including tenths and hundredths </w:t>
            </w:r>
          </w:p>
          <w:p w14:paraId="353256FD" w14:textId="77777777" w:rsidR="002D6D8E" w:rsidRPr="002D6D8E" w:rsidRDefault="002D6D8E" w:rsidP="00AC3AEF">
            <w:pPr>
              <w:pStyle w:val="ListParagraph"/>
              <w:numPr>
                <w:ilvl w:val="0"/>
                <w:numId w:val="33"/>
              </w:numPr>
              <w:spacing w:after="0" w:line="240" w:lineRule="auto"/>
              <w:rPr>
                <w:sz w:val="20"/>
                <w:szCs w:val="20"/>
              </w:rPr>
            </w:pPr>
            <w:r w:rsidRPr="002D6D8E">
              <w:rPr>
                <w:sz w:val="20"/>
                <w:szCs w:val="20"/>
              </w:rPr>
              <w:t xml:space="preserve">recognise mixed numbers and improper fractions and convert from one form to the other and write mathematical statements &gt; 1 as a mixed number (e.g. 2 / 5 + 4 / 5 = 6 / 5 = 11 / 5 ) </w:t>
            </w:r>
          </w:p>
          <w:p w14:paraId="673FEE6A" w14:textId="77777777" w:rsidR="002D6D8E" w:rsidRPr="002D6D8E" w:rsidRDefault="002D6D8E" w:rsidP="00AC3AEF">
            <w:pPr>
              <w:pStyle w:val="ListParagraph"/>
              <w:numPr>
                <w:ilvl w:val="0"/>
                <w:numId w:val="33"/>
              </w:numPr>
              <w:spacing w:after="0" w:line="240" w:lineRule="auto"/>
              <w:rPr>
                <w:sz w:val="20"/>
                <w:szCs w:val="20"/>
              </w:rPr>
            </w:pPr>
            <w:r w:rsidRPr="002D6D8E">
              <w:rPr>
                <w:sz w:val="20"/>
                <w:szCs w:val="20"/>
              </w:rPr>
              <w:t xml:space="preserve">add and subtract fractions with the same denominator and multiples of the same number </w:t>
            </w:r>
          </w:p>
          <w:p w14:paraId="1AAA55CA" w14:textId="77777777" w:rsidR="002D6D8E" w:rsidRPr="002D6D8E" w:rsidRDefault="002D6D8E" w:rsidP="00AC3AEF">
            <w:pPr>
              <w:pStyle w:val="ListParagraph"/>
              <w:numPr>
                <w:ilvl w:val="0"/>
                <w:numId w:val="33"/>
              </w:numPr>
              <w:spacing w:after="0" w:line="240" w:lineRule="auto"/>
              <w:rPr>
                <w:sz w:val="20"/>
                <w:szCs w:val="20"/>
              </w:rPr>
            </w:pPr>
            <w:r w:rsidRPr="002D6D8E">
              <w:rPr>
                <w:sz w:val="20"/>
                <w:szCs w:val="20"/>
              </w:rPr>
              <w:t>multiply proper fractions and mixed numbers by whole numbers, supported by materials and diagrams</w:t>
            </w:r>
          </w:p>
          <w:p w14:paraId="13A9F4D6" w14:textId="77777777" w:rsidR="002D6D8E" w:rsidRPr="002D6D8E" w:rsidRDefault="002D6D8E" w:rsidP="00AC3AEF">
            <w:pPr>
              <w:pStyle w:val="ListParagraph"/>
              <w:numPr>
                <w:ilvl w:val="0"/>
                <w:numId w:val="33"/>
              </w:numPr>
              <w:spacing w:after="0" w:line="240" w:lineRule="auto"/>
              <w:rPr>
                <w:sz w:val="20"/>
                <w:szCs w:val="20"/>
              </w:rPr>
            </w:pPr>
            <w:r w:rsidRPr="002D6D8E">
              <w:rPr>
                <w:sz w:val="20"/>
                <w:szCs w:val="20"/>
              </w:rPr>
              <w:t xml:space="preserve">read and write decimal numbers as fractions (e.g. 0.71 = 71/ 100 ) </w:t>
            </w:r>
          </w:p>
          <w:p w14:paraId="7A227008" w14:textId="77777777" w:rsidR="002D6D8E" w:rsidRPr="002D6D8E" w:rsidRDefault="002D6D8E" w:rsidP="00AC3AEF">
            <w:pPr>
              <w:pStyle w:val="ListParagraph"/>
              <w:numPr>
                <w:ilvl w:val="0"/>
                <w:numId w:val="32"/>
              </w:numPr>
              <w:spacing w:after="0" w:line="240" w:lineRule="auto"/>
              <w:rPr>
                <w:sz w:val="20"/>
                <w:szCs w:val="20"/>
              </w:rPr>
            </w:pPr>
            <w:r w:rsidRPr="002D6D8E">
              <w:rPr>
                <w:sz w:val="20"/>
                <w:szCs w:val="20"/>
              </w:rPr>
              <w:t>recognise and use thousandths and relate them to tenths, hundredths and decimal equivalents</w:t>
            </w:r>
          </w:p>
          <w:p w14:paraId="1630EF40" w14:textId="77777777" w:rsidR="002D6D8E" w:rsidRPr="002D6D8E" w:rsidRDefault="002D6D8E" w:rsidP="00AC3AEF">
            <w:pPr>
              <w:pStyle w:val="ListParagraph"/>
              <w:numPr>
                <w:ilvl w:val="0"/>
                <w:numId w:val="32"/>
              </w:numPr>
              <w:spacing w:after="0" w:line="240" w:lineRule="auto"/>
              <w:rPr>
                <w:sz w:val="20"/>
                <w:szCs w:val="20"/>
              </w:rPr>
            </w:pPr>
            <w:r w:rsidRPr="002D6D8E">
              <w:rPr>
                <w:sz w:val="20"/>
                <w:szCs w:val="20"/>
              </w:rPr>
              <w:t>round decimals with two decimal places to the nearest whole number and to one decimal place</w:t>
            </w:r>
          </w:p>
          <w:p w14:paraId="6E5725F7" w14:textId="77777777" w:rsidR="002D6D8E" w:rsidRPr="002D6D8E" w:rsidRDefault="002D6D8E" w:rsidP="00AC3AEF">
            <w:pPr>
              <w:pStyle w:val="ListParagraph"/>
              <w:numPr>
                <w:ilvl w:val="0"/>
                <w:numId w:val="32"/>
              </w:numPr>
              <w:spacing w:after="0" w:line="240" w:lineRule="auto"/>
              <w:rPr>
                <w:sz w:val="20"/>
                <w:szCs w:val="20"/>
              </w:rPr>
            </w:pPr>
            <w:r w:rsidRPr="002D6D8E">
              <w:rPr>
                <w:sz w:val="20"/>
                <w:szCs w:val="20"/>
              </w:rPr>
              <w:t xml:space="preserve">read, write, order and compare numbers with up to three decimal places </w:t>
            </w:r>
          </w:p>
          <w:p w14:paraId="20586C05" w14:textId="77777777" w:rsidR="002D6D8E" w:rsidRPr="002D6D8E" w:rsidRDefault="002D6D8E" w:rsidP="00AC3AEF">
            <w:pPr>
              <w:pStyle w:val="ListParagraph"/>
              <w:numPr>
                <w:ilvl w:val="0"/>
                <w:numId w:val="32"/>
              </w:numPr>
              <w:spacing w:after="0" w:line="240" w:lineRule="auto"/>
              <w:rPr>
                <w:sz w:val="20"/>
                <w:szCs w:val="20"/>
              </w:rPr>
            </w:pPr>
            <w:r w:rsidRPr="002D6D8E">
              <w:rPr>
                <w:sz w:val="20"/>
                <w:szCs w:val="20"/>
              </w:rPr>
              <w:t xml:space="preserve">solve problems involving number up to three decimal places </w:t>
            </w:r>
          </w:p>
          <w:p w14:paraId="7B34B5E2" w14:textId="77777777" w:rsidR="002D6D8E" w:rsidRPr="002D6D8E" w:rsidRDefault="002D6D8E" w:rsidP="00AC3AEF">
            <w:pPr>
              <w:pStyle w:val="ListParagraph"/>
              <w:numPr>
                <w:ilvl w:val="0"/>
                <w:numId w:val="32"/>
              </w:numPr>
              <w:spacing w:after="0" w:line="240" w:lineRule="auto"/>
              <w:rPr>
                <w:sz w:val="20"/>
                <w:szCs w:val="20"/>
              </w:rPr>
            </w:pPr>
            <w:r w:rsidRPr="002D6D8E">
              <w:rPr>
                <w:sz w:val="20"/>
                <w:szCs w:val="20"/>
              </w:rPr>
              <w:t>recognise the per cent symbol (%) and understand that per cent relates to “number of parts per hundred”, and write percentages as a fraction with denominator hundred, and as a decimal fraction</w:t>
            </w:r>
          </w:p>
          <w:p w14:paraId="3032968A" w14:textId="77777777" w:rsidR="002D6D8E" w:rsidRPr="002D6D8E" w:rsidRDefault="002D6D8E" w:rsidP="00AC3AEF">
            <w:pPr>
              <w:pStyle w:val="ListParagraph"/>
              <w:numPr>
                <w:ilvl w:val="0"/>
                <w:numId w:val="32"/>
              </w:numPr>
              <w:spacing w:after="0" w:line="240" w:lineRule="auto"/>
              <w:rPr>
                <w:sz w:val="20"/>
                <w:szCs w:val="20"/>
              </w:rPr>
            </w:pPr>
            <w:r w:rsidRPr="002D6D8E">
              <w:rPr>
                <w:sz w:val="20"/>
                <w:szCs w:val="20"/>
              </w:rPr>
              <w:t>solve problems which require knowing percentage and decimal equivalents of 1 / 2 , 1 / 4 , 1 / 5 , 2 / 5 , 4 / 5 and those with a denominator of a multiple of 10 or 25.</w:t>
            </w:r>
          </w:p>
          <w:p w14:paraId="18E416A6" w14:textId="31580717" w:rsidR="002D6D8E" w:rsidRPr="002D6D8E" w:rsidRDefault="002D6D8E" w:rsidP="002D6D8E">
            <w:pPr>
              <w:rPr>
                <w:rFonts w:cstheme="minorHAnsi"/>
                <w:sz w:val="20"/>
                <w:szCs w:val="20"/>
              </w:rPr>
            </w:pPr>
          </w:p>
        </w:tc>
        <w:tc>
          <w:tcPr>
            <w:tcW w:w="2359" w:type="dxa"/>
          </w:tcPr>
          <w:p w14:paraId="083991A7" w14:textId="77777777" w:rsidR="002D6D8E" w:rsidRPr="002D6D8E" w:rsidRDefault="002D6D8E" w:rsidP="002D6D8E">
            <w:pPr>
              <w:rPr>
                <w:sz w:val="20"/>
                <w:szCs w:val="20"/>
              </w:rPr>
            </w:pPr>
            <w:r w:rsidRPr="002D6D8E">
              <w:rPr>
                <w:sz w:val="20"/>
                <w:szCs w:val="20"/>
              </w:rPr>
              <w:t xml:space="preserve">Pupils should be taught to: </w:t>
            </w:r>
          </w:p>
          <w:p w14:paraId="2395742F"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use common factors to simplify fractions; use common multiples to express fractions in the same denomination </w:t>
            </w:r>
          </w:p>
          <w:p w14:paraId="3796F19D"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compare and order fractions, including fractions &gt;1</w:t>
            </w:r>
          </w:p>
          <w:p w14:paraId="34BFD2E7"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add and subtract fractions with different denominators and mixed numbers, using the concept of equivalent fractions </w:t>
            </w:r>
          </w:p>
          <w:p w14:paraId="3E0AAA9B"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multiply simple pairs of proper fractions, writing the answer in its simplest form (e.g. 1 / 4 × 1 / 2 = 1 / 8 ) </w:t>
            </w:r>
          </w:p>
          <w:p w14:paraId="3A3FC91C"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divide proper fractions by whole numbers (e.g. 1 / 3 ÷ 2 = 1 / 6 ) </w:t>
            </w:r>
          </w:p>
          <w:p w14:paraId="3C1317FB"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associate a fraction with division and calculate decimal fraction equivalents e.g. 0.375 for a simple fraction e.g. 3 / 8  </w:t>
            </w:r>
          </w:p>
          <w:p w14:paraId="438BC5BC"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identify the value of each digit to three decimal places and multiply and divide numbers by 10, 100 and 1000 where the answers are up to three decimal places </w:t>
            </w:r>
          </w:p>
          <w:p w14:paraId="642D970F"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multiply one-digit numbers with up to two decimal places by whole numbers </w:t>
            </w:r>
          </w:p>
          <w:p w14:paraId="44090B84"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use written division methods in cases where the answer has up to two decimal places </w:t>
            </w:r>
          </w:p>
          <w:p w14:paraId="2A0BA477"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solve problems which require answers to be rounded to specified degrees of accuracy </w:t>
            </w:r>
          </w:p>
          <w:p w14:paraId="1BB13715" w14:textId="77777777" w:rsidR="002D6D8E" w:rsidRPr="002D6D8E" w:rsidRDefault="002D6D8E" w:rsidP="00AC3AEF">
            <w:pPr>
              <w:pStyle w:val="ListParagraph"/>
              <w:numPr>
                <w:ilvl w:val="0"/>
                <w:numId w:val="35"/>
              </w:numPr>
              <w:spacing w:after="0" w:line="240" w:lineRule="auto"/>
              <w:rPr>
                <w:rFonts w:ascii="Arial" w:hAnsi="Arial" w:cs="Arial"/>
                <w:b/>
                <w:sz w:val="20"/>
                <w:szCs w:val="20"/>
                <w:u w:val="single"/>
              </w:rPr>
            </w:pPr>
            <w:r w:rsidRPr="002D6D8E">
              <w:rPr>
                <w:sz w:val="20"/>
                <w:szCs w:val="20"/>
              </w:rPr>
              <w:t>recall and use equivalences between simple fractions, decimals and percentages, including in different contexts.</w:t>
            </w:r>
          </w:p>
          <w:p w14:paraId="789AEFE6" w14:textId="77777777" w:rsidR="002D6D8E" w:rsidRPr="002D6D8E" w:rsidRDefault="002D6D8E" w:rsidP="002D6D8E">
            <w:pPr>
              <w:rPr>
                <w:sz w:val="20"/>
                <w:szCs w:val="20"/>
              </w:rPr>
            </w:pPr>
            <w:r w:rsidRPr="002D6D8E">
              <w:rPr>
                <w:b/>
                <w:sz w:val="20"/>
                <w:szCs w:val="20"/>
                <w:u w:val="single"/>
              </w:rPr>
              <w:t>Ratio and Proportion</w:t>
            </w:r>
            <w:r w:rsidRPr="002D6D8E">
              <w:rPr>
                <w:sz w:val="20"/>
                <w:szCs w:val="20"/>
              </w:rPr>
              <w:t xml:space="preserve"> Pupils should be taught to: </w:t>
            </w:r>
          </w:p>
          <w:p w14:paraId="6AF25180"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solve problems involving the relative sizes of two quantities where missing values can be found by using integer multiplication and division facts </w:t>
            </w:r>
          </w:p>
          <w:p w14:paraId="6D2D7A95" w14:textId="77777777" w:rsidR="002D6D8E" w:rsidRPr="002D6D8E" w:rsidRDefault="002D6D8E" w:rsidP="00AC3AEF">
            <w:pPr>
              <w:pStyle w:val="ListParagraph"/>
              <w:numPr>
                <w:ilvl w:val="0"/>
                <w:numId w:val="35"/>
              </w:numPr>
              <w:spacing w:after="0" w:line="240" w:lineRule="auto"/>
              <w:rPr>
                <w:sz w:val="20"/>
                <w:szCs w:val="20"/>
              </w:rPr>
            </w:pPr>
            <w:r w:rsidRPr="002D6D8E">
              <w:rPr>
                <w:sz w:val="20"/>
                <w:szCs w:val="20"/>
              </w:rPr>
              <w:t xml:space="preserve">solve problems involving the calculation of percentages (e.g. of measures) such as 15% of 360 and the use of percentages for comparison </w:t>
            </w:r>
          </w:p>
          <w:p w14:paraId="5EF5D99C" w14:textId="77777777" w:rsidR="002D6D8E" w:rsidRDefault="002D6D8E" w:rsidP="00AC3AEF">
            <w:pPr>
              <w:pStyle w:val="ListParagraph"/>
              <w:numPr>
                <w:ilvl w:val="0"/>
                <w:numId w:val="35"/>
              </w:numPr>
              <w:spacing w:after="0" w:line="240" w:lineRule="auto"/>
              <w:rPr>
                <w:sz w:val="20"/>
                <w:szCs w:val="20"/>
              </w:rPr>
            </w:pPr>
            <w:r w:rsidRPr="002D6D8E">
              <w:rPr>
                <w:sz w:val="20"/>
                <w:szCs w:val="20"/>
              </w:rPr>
              <w:t>solve problems involving similar shapes where the scale factor is known or can be found</w:t>
            </w:r>
          </w:p>
          <w:p w14:paraId="014597EE" w14:textId="68534E75" w:rsidR="002D6D8E" w:rsidRPr="002D6D8E" w:rsidRDefault="002D6D8E" w:rsidP="00AC3AEF">
            <w:pPr>
              <w:pStyle w:val="ListParagraph"/>
              <w:numPr>
                <w:ilvl w:val="0"/>
                <w:numId w:val="35"/>
              </w:numPr>
              <w:spacing w:after="0" w:line="240" w:lineRule="auto"/>
              <w:rPr>
                <w:sz w:val="20"/>
                <w:szCs w:val="20"/>
              </w:rPr>
            </w:pPr>
            <w:r w:rsidRPr="002D6D8E">
              <w:rPr>
                <w:sz w:val="20"/>
                <w:szCs w:val="20"/>
              </w:rPr>
              <w:t>solve problems involving unequal sharing and grouping using knowledge of fractions and multiples.</w:t>
            </w:r>
          </w:p>
        </w:tc>
      </w:tr>
      <w:tr w:rsidR="00F44169" w:rsidRPr="0080744B" w14:paraId="5D1DC99B" w14:textId="77777777" w:rsidTr="004628CB">
        <w:trPr>
          <w:trHeight w:val="459"/>
        </w:trPr>
        <w:tc>
          <w:tcPr>
            <w:tcW w:w="15730" w:type="dxa"/>
            <w:gridSpan w:val="7"/>
            <w:shd w:val="clear" w:color="auto" w:fill="C5E0B3" w:themeFill="accent6" w:themeFillTint="66"/>
          </w:tcPr>
          <w:p w14:paraId="490B99F3" w14:textId="71E1AF58" w:rsidR="00B95EF5" w:rsidRPr="00B539A2" w:rsidRDefault="002D6D8E" w:rsidP="00F44169">
            <w:pPr>
              <w:jc w:val="center"/>
              <w:rPr>
                <w:rFonts w:ascii="Arial" w:hAnsi="Arial" w:cs="Arial"/>
                <w:b/>
                <w:bCs/>
                <w:sz w:val="24"/>
                <w:szCs w:val="24"/>
              </w:rPr>
            </w:pPr>
            <w:r>
              <w:rPr>
                <w:rFonts w:ascii="Arial" w:hAnsi="Arial" w:cs="Arial"/>
                <w:b/>
                <w:sz w:val="32"/>
              </w:rPr>
              <w:t>Measurement</w:t>
            </w:r>
          </w:p>
        </w:tc>
      </w:tr>
      <w:tr w:rsidR="00F44169" w:rsidRPr="0080744B" w14:paraId="1751D025" w14:textId="77777777" w:rsidTr="00F44169">
        <w:trPr>
          <w:trHeight w:val="423"/>
        </w:trPr>
        <w:tc>
          <w:tcPr>
            <w:tcW w:w="2351" w:type="dxa"/>
            <w:shd w:val="clear" w:color="auto" w:fill="C5E0B3" w:themeFill="accent6" w:themeFillTint="66"/>
          </w:tcPr>
          <w:p w14:paraId="05CB7261" w14:textId="2A867D1F" w:rsidR="00F44169" w:rsidRPr="00B539A2" w:rsidRDefault="00F44169" w:rsidP="00F4416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F44169" w:rsidRPr="00B539A2" w:rsidRDefault="00F44169" w:rsidP="00F44169">
            <w:pPr>
              <w:jc w:val="center"/>
              <w:rPr>
                <w:rFonts w:ascii="Arial" w:hAnsi="Arial" w:cs="Arial"/>
                <w:sz w:val="24"/>
                <w:szCs w:val="24"/>
              </w:rPr>
            </w:pPr>
            <w:r w:rsidRPr="00B539A2">
              <w:rPr>
                <w:rFonts w:ascii="Arial" w:hAnsi="Arial" w:cs="Arial"/>
                <w:b/>
                <w:bCs/>
                <w:sz w:val="24"/>
                <w:szCs w:val="24"/>
              </w:rPr>
              <w:t>Year 6</w:t>
            </w:r>
          </w:p>
        </w:tc>
      </w:tr>
      <w:tr w:rsidR="002D6D8E" w:rsidRPr="0080744B" w14:paraId="770725F5" w14:textId="77777777" w:rsidTr="00F44169">
        <w:trPr>
          <w:trHeight w:val="1134"/>
        </w:trPr>
        <w:tc>
          <w:tcPr>
            <w:tcW w:w="2351" w:type="dxa"/>
          </w:tcPr>
          <w:p w14:paraId="13B32AF7"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5B83F708" w14:textId="77777777" w:rsidR="002D6D8E" w:rsidRPr="002D6D8E" w:rsidRDefault="002D6D8E" w:rsidP="00AC3AEF">
            <w:pPr>
              <w:pStyle w:val="ListParagraph"/>
              <w:numPr>
                <w:ilvl w:val="0"/>
                <w:numId w:val="36"/>
              </w:numPr>
              <w:spacing w:after="0" w:line="240" w:lineRule="auto"/>
              <w:rPr>
                <w:rFonts w:cstheme="minorHAnsi"/>
                <w:sz w:val="20"/>
                <w:szCs w:val="20"/>
              </w:rPr>
            </w:pPr>
            <w:r w:rsidRPr="002D6D8E">
              <w:rPr>
                <w:rFonts w:cstheme="minorHAnsi"/>
                <w:sz w:val="20"/>
                <w:szCs w:val="20"/>
              </w:rPr>
              <w:t xml:space="preserve">Order two or three items by length or height. </w:t>
            </w:r>
          </w:p>
          <w:p w14:paraId="70A8DBAC" w14:textId="77777777" w:rsidR="002D6D8E" w:rsidRPr="002D6D8E" w:rsidRDefault="002D6D8E" w:rsidP="00AC3AEF">
            <w:pPr>
              <w:pStyle w:val="ListParagraph"/>
              <w:numPr>
                <w:ilvl w:val="0"/>
                <w:numId w:val="36"/>
              </w:numPr>
              <w:spacing w:after="0" w:line="240" w:lineRule="auto"/>
              <w:rPr>
                <w:rFonts w:cstheme="minorHAnsi"/>
                <w:sz w:val="20"/>
                <w:szCs w:val="20"/>
              </w:rPr>
            </w:pPr>
            <w:r w:rsidRPr="002D6D8E">
              <w:rPr>
                <w:rFonts w:cstheme="minorHAnsi"/>
                <w:sz w:val="20"/>
                <w:szCs w:val="20"/>
              </w:rPr>
              <w:t xml:space="preserve">describe their relative position such as ‘behind’ or ‘next to’. </w:t>
            </w:r>
          </w:p>
          <w:p w14:paraId="190059A9" w14:textId="77777777" w:rsidR="002D6D8E" w:rsidRPr="002D6D8E" w:rsidRDefault="002D6D8E" w:rsidP="00AC3AEF">
            <w:pPr>
              <w:pStyle w:val="ListParagraph"/>
              <w:numPr>
                <w:ilvl w:val="0"/>
                <w:numId w:val="36"/>
              </w:numPr>
              <w:spacing w:after="0" w:line="240" w:lineRule="auto"/>
              <w:rPr>
                <w:rFonts w:cstheme="minorHAnsi"/>
                <w:sz w:val="20"/>
                <w:szCs w:val="20"/>
              </w:rPr>
            </w:pPr>
            <w:r w:rsidRPr="002D6D8E">
              <w:rPr>
                <w:rFonts w:cstheme="minorHAnsi"/>
                <w:sz w:val="20"/>
                <w:szCs w:val="20"/>
              </w:rPr>
              <w:t xml:space="preserve">Measure short periods of time in simple ways. </w:t>
            </w:r>
          </w:p>
          <w:p w14:paraId="3D7C6BC1" w14:textId="77777777" w:rsidR="002D6D8E" w:rsidRPr="002D6D8E" w:rsidRDefault="002D6D8E" w:rsidP="00AC3AEF">
            <w:pPr>
              <w:pStyle w:val="ListParagraph"/>
              <w:numPr>
                <w:ilvl w:val="0"/>
                <w:numId w:val="36"/>
              </w:numPr>
              <w:spacing w:after="0" w:line="240" w:lineRule="auto"/>
              <w:rPr>
                <w:rFonts w:cstheme="minorHAnsi"/>
                <w:sz w:val="20"/>
                <w:szCs w:val="20"/>
              </w:rPr>
            </w:pPr>
            <w:r w:rsidRPr="002D6D8E">
              <w:rPr>
                <w:rFonts w:cstheme="minorHAnsi"/>
                <w:sz w:val="20"/>
                <w:szCs w:val="20"/>
              </w:rPr>
              <w:t xml:space="preserve">Order two items by weight or capacity. </w:t>
            </w:r>
          </w:p>
          <w:p w14:paraId="19A8D7E6" w14:textId="77777777" w:rsidR="00646778" w:rsidRDefault="002D6D8E" w:rsidP="002D6D8E">
            <w:pPr>
              <w:pStyle w:val="ListParagraph"/>
              <w:numPr>
                <w:ilvl w:val="0"/>
                <w:numId w:val="36"/>
              </w:numPr>
              <w:spacing w:after="0" w:line="240" w:lineRule="auto"/>
              <w:rPr>
                <w:rFonts w:cstheme="minorHAnsi"/>
                <w:sz w:val="20"/>
                <w:szCs w:val="20"/>
              </w:rPr>
            </w:pPr>
            <w:r w:rsidRPr="002D6D8E">
              <w:rPr>
                <w:rFonts w:cstheme="minorHAnsi"/>
                <w:sz w:val="20"/>
                <w:szCs w:val="20"/>
              </w:rPr>
              <w:t xml:space="preserve">Order and sequence familiar events. </w:t>
            </w:r>
          </w:p>
          <w:p w14:paraId="4C827029" w14:textId="41529EF4" w:rsidR="002D6D8E" w:rsidRPr="00646778" w:rsidRDefault="002D6D8E" w:rsidP="002D6D8E">
            <w:pPr>
              <w:pStyle w:val="ListParagraph"/>
              <w:numPr>
                <w:ilvl w:val="0"/>
                <w:numId w:val="36"/>
              </w:numPr>
              <w:spacing w:after="0" w:line="240" w:lineRule="auto"/>
              <w:rPr>
                <w:rFonts w:cstheme="minorHAnsi"/>
                <w:sz w:val="20"/>
                <w:szCs w:val="20"/>
              </w:rPr>
            </w:pPr>
            <w:r w:rsidRPr="00646778">
              <w:rPr>
                <w:rFonts w:cstheme="minorHAnsi"/>
                <w:sz w:val="20"/>
                <w:szCs w:val="20"/>
              </w:rPr>
              <w:t>Use everyday language related to time.</w:t>
            </w:r>
          </w:p>
        </w:tc>
        <w:tc>
          <w:tcPr>
            <w:tcW w:w="2162" w:type="dxa"/>
          </w:tcPr>
          <w:p w14:paraId="2C6462FC"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22362E9F" w14:textId="77777777" w:rsidR="002D6D8E" w:rsidRPr="002D6D8E" w:rsidRDefault="002D6D8E" w:rsidP="00AC3AEF">
            <w:pPr>
              <w:pStyle w:val="ListParagraph"/>
              <w:numPr>
                <w:ilvl w:val="0"/>
                <w:numId w:val="38"/>
              </w:numPr>
              <w:spacing w:after="0" w:line="240" w:lineRule="auto"/>
              <w:rPr>
                <w:rFonts w:cstheme="minorHAnsi"/>
                <w:sz w:val="20"/>
                <w:szCs w:val="20"/>
              </w:rPr>
            </w:pPr>
            <w:r w:rsidRPr="002D6D8E">
              <w:rPr>
                <w:rFonts w:cstheme="minorHAnsi"/>
                <w:sz w:val="20"/>
                <w:szCs w:val="20"/>
              </w:rPr>
              <w:t xml:space="preserve">compare, describe and solve practical problems for: </w:t>
            </w:r>
          </w:p>
          <w:p w14:paraId="13A751C5" w14:textId="77777777" w:rsidR="002D6D8E" w:rsidRPr="002D6D8E" w:rsidRDefault="002D6D8E" w:rsidP="00AC3AEF">
            <w:pPr>
              <w:pStyle w:val="ListParagraph"/>
              <w:numPr>
                <w:ilvl w:val="0"/>
                <w:numId w:val="38"/>
              </w:numPr>
              <w:spacing w:after="0" w:line="240" w:lineRule="auto"/>
              <w:rPr>
                <w:rFonts w:cstheme="minorHAnsi"/>
                <w:sz w:val="20"/>
                <w:szCs w:val="20"/>
              </w:rPr>
            </w:pPr>
            <w:r w:rsidRPr="002D6D8E">
              <w:rPr>
                <w:rFonts w:cstheme="minorHAnsi"/>
                <w:sz w:val="20"/>
                <w:szCs w:val="20"/>
              </w:rPr>
              <w:t xml:space="preserve">lengths and heights (e.g. long/short, longer/shorter, tall/short, double/half) </w:t>
            </w:r>
          </w:p>
          <w:p w14:paraId="14F8BB66" w14:textId="77777777" w:rsidR="002D6D8E" w:rsidRPr="002D6D8E" w:rsidRDefault="002D6D8E" w:rsidP="00AC3AEF">
            <w:pPr>
              <w:pStyle w:val="ListParagraph"/>
              <w:numPr>
                <w:ilvl w:val="0"/>
                <w:numId w:val="38"/>
              </w:numPr>
              <w:spacing w:after="0" w:line="240" w:lineRule="auto"/>
              <w:rPr>
                <w:rFonts w:cstheme="minorHAnsi"/>
                <w:sz w:val="20"/>
                <w:szCs w:val="20"/>
              </w:rPr>
            </w:pPr>
            <w:r w:rsidRPr="002D6D8E">
              <w:rPr>
                <w:rFonts w:cstheme="minorHAnsi"/>
                <w:sz w:val="20"/>
                <w:szCs w:val="20"/>
              </w:rPr>
              <w:t xml:space="preserve">mass or weight (e.g. heavy/light, heavier than, lighter than) </w:t>
            </w:r>
          </w:p>
          <w:p w14:paraId="253A00D0" w14:textId="77777777" w:rsidR="002D6D8E" w:rsidRPr="002D6D8E" w:rsidRDefault="002D6D8E" w:rsidP="00AC3AEF">
            <w:pPr>
              <w:pStyle w:val="ListParagraph"/>
              <w:numPr>
                <w:ilvl w:val="0"/>
                <w:numId w:val="38"/>
              </w:numPr>
              <w:spacing w:after="0" w:line="240" w:lineRule="auto"/>
              <w:rPr>
                <w:rFonts w:cstheme="minorHAnsi"/>
                <w:sz w:val="20"/>
                <w:szCs w:val="20"/>
              </w:rPr>
            </w:pPr>
            <w:r w:rsidRPr="002D6D8E">
              <w:rPr>
                <w:rFonts w:cstheme="minorHAnsi"/>
                <w:sz w:val="20"/>
                <w:szCs w:val="20"/>
              </w:rPr>
              <w:t xml:space="preserve">capacity/volume (full/empty, more than, less than, quarter) </w:t>
            </w:r>
          </w:p>
          <w:p w14:paraId="3D3DED5A"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time (quicker, slower, earlier, later) </w:t>
            </w:r>
          </w:p>
          <w:p w14:paraId="0BC75B9B"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measure and begin to record the following: </w:t>
            </w:r>
          </w:p>
          <w:p w14:paraId="7A120ED7"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lengths and heights </w:t>
            </w:r>
          </w:p>
          <w:p w14:paraId="21D03D87"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mass/weight</w:t>
            </w:r>
          </w:p>
          <w:p w14:paraId="4CD51B6A"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capacity and volume </w:t>
            </w:r>
          </w:p>
          <w:p w14:paraId="26899444"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time (hours, minutes, seconds) </w:t>
            </w:r>
          </w:p>
          <w:p w14:paraId="0709B79E"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recognise and know the value of different denominations of coins and notes </w:t>
            </w:r>
          </w:p>
          <w:p w14:paraId="1AD5E3BF"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sequence events in chronological order using language such as: before and after, next, first, today, yesterday, tomorrow, morning, afternoon and evening </w:t>
            </w:r>
          </w:p>
          <w:p w14:paraId="203ED495" w14:textId="77777777"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 xml:space="preserve">recognise and use language relating to dates, including days of the week, weeks, months and years </w:t>
            </w:r>
          </w:p>
          <w:p w14:paraId="0C43D9E0" w14:textId="7949D35F" w:rsidR="002D6D8E" w:rsidRPr="002D6D8E" w:rsidRDefault="002D6D8E" w:rsidP="00AC3AEF">
            <w:pPr>
              <w:pStyle w:val="ListParagraph"/>
              <w:numPr>
                <w:ilvl w:val="0"/>
                <w:numId w:val="37"/>
              </w:numPr>
              <w:spacing w:after="0" w:line="240" w:lineRule="auto"/>
              <w:rPr>
                <w:rFonts w:cstheme="minorHAnsi"/>
                <w:sz w:val="20"/>
                <w:szCs w:val="20"/>
              </w:rPr>
            </w:pPr>
            <w:r w:rsidRPr="002D6D8E">
              <w:rPr>
                <w:rFonts w:cstheme="minorHAnsi"/>
                <w:sz w:val="20"/>
                <w:szCs w:val="20"/>
              </w:rPr>
              <w:t>tell the time to the hour and half past the hour and draw the hands on a clock face to show these times</w:t>
            </w:r>
          </w:p>
        </w:tc>
        <w:tc>
          <w:tcPr>
            <w:tcW w:w="2171" w:type="dxa"/>
          </w:tcPr>
          <w:p w14:paraId="385C4665"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4705546D" w14:textId="7777777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 xml:space="preserve">choose and use appropriate standard units to estimate and measure length/height in any direction (m/cm); mass (kg/g); temperature (°C); capacity (litres/ml) to the nearest appropriate unit, using rulers, scales, thermometers and measuring vessels </w:t>
            </w:r>
          </w:p>
          <w:p w14:paraId="3284BB3B" w14:textId="7777777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 xml:space="preserve">compare and order lengths, mass, volume/capacity and record the results using &gt;, &lt; and = </w:t>
            </w:r>
          </w:p>
          <w:p w14:paraId="290F93E9" w14:textId="7777777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 xml:space="preserve">recognise and use symbols for pounds (£) and pence (p); combine amounts to make a particular value </w:t>
            </w:r>
          </w:p>
          <w:p w14:paraId="55AA2470" w14:textId="7777777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 xml:space="preserve">find different combinations of coins that equal the same amounts of money </w:t>
            </w:r>
          </w:p>
          <w:p w14:paraId="7B44D1DF" w14:textId="7777777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 xml:space="preserve">solve simple problems in a practical context involving addition and subtraction of money of the same unit, including giving change </w:t>
            </w:r>
          </w:p>
          <w:p w14:paraId="6212BACB" w14:textId="7777777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 xml:space="preserve">compare and sequence intervals of time </w:t>
            </w:r>
          </w:p>
          <w:p w14:paraId="220A0E04" w14:textId="2B1BBC47" w:rsidR="002D6D8E" w:rsidRPr="002D6D8E" w:rsidRDefault="002D6D8E" w:rsidP="00AC3AEF">
            <w:pPr>
              <w:pStyle w:val="ListParagraph"/>
              <w:numPr>
                <w:ilvl w:val="0"/>
                <w:numId w:val="39"/>
              </w:numPr>
              <w:spacing w:after="0" w:line="240" w:lineRule="auto"/>
              <w:rPr>
                <w:rFonts w:cstheme="minorHAnsi"/>
                <w:sz w:val="20"/>
                <w:szCs w:val="20"/>
              </w:rPr>
            </w:pPr>
            <w:r w:rsidRPr="002D6D8E">
              <w:rPr>
                <w:rFonts w:cstheme="minorHAnsi"/>
                <w:sz w:val="20"/>
                <w:szCs w:val="20"/>
              </w:rPr>
              <w:t>tell and write the time to five minutes, including quarter past/to the hour and draw the hands on a clock face to show these times.</w:t>
            </w:r>
          </w:p>
        </w:tc>
        <w:tc>
          <w:tcPr>
            <w:tcW w:w="2240" w:type="dxa"/>
          </w:tcPr>
          <w:p w14:paraId="06D71F7E"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05DFC90B" w14:textId="77777777" w:rsidR="002D6D8E" w:rsidRPr="002D6D8E" w:rsidRDefault="002D6D8E" w:rsidP="00AC3AEF">
            <w:pPr>
              <w:pStyle w:val="ListParagraph"/>
              <w:numPr>
                <w:ilvl w:val="0"/>
                <w:numId w:val="41"/>
              </w:numPr>
              <w:spacing w:after="0" w:line="240" w:lineRule="auto"/>
              <w:rPr>
                <w:rFonts w:cstheme="minorHAnsi"/>
                <w:sz w:val="20"/>
                <w:szCs w:val="20"/>
              </w:rPr>
            </w:pPr>
            <w:r w:rsidRPr="002D6D8E">
              <w:rPr>
                <w:rFonts w:cstheme="minorHAnsi"/>
                <w:sz w:val="20"/>
                <w:szCs w:val="20"/>
              </w:rPr>
              <w:t xml:space="preserve">measure, compare, add and subtract: lengths (m/cm/mm); mass (kg/g); volume/capacity (l/ml) </w:t>
            </w:r>
          </w:p>
          <w:p w14:paraId="75305B2C" w14:textId="77777777" w:rsidR="002D6D8E" w:rsidRPr="002D6D8E" w:rsidRDefault="002D6D8E" w:rsidP="00AC3AEF">
            <w:pPr>
              <w:pStyle w:val="ListParagraph"/>
              <w:numPr>
                <w:ilvl w:val="0"/>
                <w:numId w:val="41"/>
              </w:numPr>
              <w:spacing w:after="0" w:line="240" w:lineRule="auto"/>
              <w:rPr>
                <w:rFonts w:cstheme="minorHAnsi"/>
                <w:sz w:val="20"/>
                <w:szCs w:val="20"/>
              </w:rPr>
            </w:pPr>
            <w:r w:rsidRPr="002D6D8E">
              <w:rPr>
                <w:rFonts w:cstheme="minorHAnsi"/>
                <w:sz w:val="20"/>
                <w:szCs w:val="20"/>
              </w:rPr>
              <w:t xml:space="preserve">measure the perimeter of simple 2-D shapes </w:t>
            </w:r>
          </w:p>
          <w:p w14:paraId="5B269F51" w14:textId="77777777" w:rsidR="002D6D8E" w:rsidRPr="002D6D8E" w:rsidRDefault="002D6D8E" w:rsidP="00AC3AEF">
            <w:pPr>
              <w:pStyle w:val="ListParagraph"/>
              <w:numPr>
                <w:ilvl w:val="0"/>
                <w:numId w:val="41"/>
              </w:numPr>
              <w:spacing w:after="0" w:line="240" w:lineRule="auto"/>
              <w:rPr>
                <w:rFonts w:cstheme="minorHAnsi"/>
                <w:sz w:val="20"/>
                <w:szCs w:val="20"/>
              </w:rPr>
            </w:pPr>
            <w:r w:rsidRPr="002D6D8E">
              <w:rPr>
                <w:rFonts w:cstheme="minorHAnsi"/>
                <w:sz w:val="20"/>
                <w:szCs w:val="20"/>
              </w:rPr>
              <w:t xml:space="preserve">add and subtract amounts of money to give change, using both £ and p in practical contexts </w:t>
            </w:r>
          </w:p>
          <w:p w14:paraId="73BADBD6" w14:textId="77777777" w:rsidR="002D6D8E" w:rsidRPr="002D6D8E" w:rsidRDefault="002D6D8E" w:rsidP="00AC3AEF">
            <w:pPr>
              <w:pStyle w:val="ListParagraph"/>
              <w:numPr>
                <w:ilvl w:val="0"/>
                <w:numId w:val="40"/>
              </w:numPr>
              <w:spacing w:after="0" w:line="240" w:lineRule="auto"/>
              <w:rPr>
                <w:rFonts w:cstheme="minorHAnsi"/>
                <w:sz w:val="20"/>
                <w:szCs w:val="20"/>
              </w:rPr>
            </w:pPr>
            <w:r w:rsidRPr="002D6D8E">
              <w:rPr>
                <w:rFonts w:cstheme="minorHAnsi"/>
                <w:sz w:val="20"/>
                <w:szCs w:val="20"/>
              </w:rPr>
              <w:t xml:space="preserve">tell and write the time from an analogue clock, including using Roman numerals from I to XII, and 12-hour and 24-hour clocks </w:t>
            </w:r>
          </w:p>
          <w:p w14:paraId="629092C8" w14:textId="77777777" w:rsidR="002D6D8E" w:rsidRPr="002D6D8E" w:rsidRDefault="002D6D8E" w:rsidP="00AC3AEF">
            <w:pPr>
              <w:pStyle w:val="ListParagraph"/>
              <w:numPr>
                <w:ilvl w:val="0"/>
                <w:numId w:val="40"/>
              </w:numPr>
              <w:spacing w:after="0" w:line="240" w:lineRule="auto"/>
              <w:rPr>
                <w:rFonts w:cstheme="minorHAnsi"/>
                <w:sz w:val="20"/>
                <w:szCs w:val="20"/>
              </w:rPr>
            </w:pPr>
            <w:r w:rsidRPr="002D6D8E">
              <w:rPr>
                <w:rFonts w:cstheme="minorHAnsi"/>
                <w:sz w:val="20"/>
                <w:szCs w:val="20"/>
              </w:rPr>
              <w:t xml:space="preserve">estimate and read time with increasing accuracy to the nearest minute; record and compare time in terms of seconds, minutes, hours and o’clock; use vocabulary such as a.m./p.m., morning, afternoon, noon and midnight </w:t>
            </w:r>
          </w:p>
          <w:p w14:paraId="18E1F331" w14:textId="77777777" w:rsidR="002D6D8E" w:rsidRPr="002D6D8E" w:rsidRDefault="002D6D8E" w:rsidP="00AC3AEF">
            <w:pPr>
              <w:pStyle w:val="ListParagraph"/>
              <w:numPr>
                <w:ilvl w:val="0"/>
                <w:numId w:val="40"/>
              </w:numPr>
              <w:spacing w:after="0" w:line="240" w:lineRule="auto"/>
              <w:rPr>
                <w:rFonts w:cstheme="minorHAnsi"/>
                <w:sz w:val="20"/>
                <w:szCs w:val="20"/>
              </w:rPr>
            </w:pPr>
            <w:r w:rsidRPr="002D6D8E">
              <w:rPr>
                <w:rFonts w:cstheme="minorHAnsi"/>
                <w:sz w:val="20"/>
                <w:szCs w:val="20"/>
              </w:rPr>
              <w:t>know the number of seconds in a minute and the number of days in each month, year and leap year</w:t>
            </w:r>
          </w:p>
          <w:p w14:paraId="76C8664C" w14:textId="2FE5AB1B" w:rsidR="002D6D8E" w:rsidRPr="002D6D8E" w:rsidRDefault="002D6D8E" w:rsidP="00AC3AEF">
            <w:pPr>
              <w:pStyle w:val="ListParagraph"/>
              <w:numPr>
                <w:ilvl w:val="0"/>
                <w:numId w:val="40"/>
              </w:numPr>
              <w:spacing w:after="0" w:line="240" w:lineRule="auto"/>
              <w:rPr>
                <w:rFonts w:cstheme="minorHAnsi"/>
                <w:sz w:val="20"/>
                <w:szCs w:val="20"/>
              </w:rPr>
            </w:pPr>
            <w:r w:rsidRPr="002D6D8E">
              <w:rPr>
                <w:rFonts w:cstheme="minorHAnsi"/>
                <w:sz w:val="20"/>
                <w:szCs w:val="20"/>
              </w:rPr>
              <w:t>compare durations of events, for example to calculate the time taken by particular events or tasks.</w:t>
            </w:r>
          </w:p>
        </w:tc>
        <w:tc>
          <w:tcPr>
            <w:tcW w:w="2207" w:type="dxa"/>
          </w:tcPr>
          <w:p w14:paraId="3242B1EF"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43B0F677" w14:textId="77777777" w:rsidR="002D6D8E" w:rsidRPr="002D6D8E" w:rsidRDefault="002D6D8E" w:rsidP="00AC3AEF">
            <w:pPr>
              <w:pStyle w:val="ListParagraph"/>
              <w:numPr>
                <w:ilvl w:val="0"/>
                <w:numId w:val="42"/>
              </w:numPr>
              <w:spacing w:after="0" w:line="240" w:lineRule="auto"/>
              <w:rPr>
                <w:rFonts w:cstheme="minorHAnsi"/>
                <w:sz w:val="20"/>
                <w:szCs w:val="20"/>
              </w:rPr>
            </w:pPr>
            <w:r w:rsidRPr="002D6D8E">
              <w:rPr>
                <w:rFonts w:cstheme="minorHAnsi"/>
                <w:sz w:val="20"/>
                <w:szCs w:val="20"/>
              </w:rPr>
              <w:t xml:space="preserve">Convert between different units of measure (e.g. kilometre to metre; hour to minute) </w:t>
            </w:r>
          </w:p>
          <w:p w14:paraId="76EC087F" w14:textId="77777777" w:rsidR="002D6D8E" w:rsidRPr="002D6D8E" w:rsidRDefault="002D6D8E" w:rsidP="00AC3AEF">
            <w:pPr>
              <w:pStyle w:val="ListParagraph"/>
              <w:numPr>
                <w:ilvl w:val="0"/>
                <w:numId w:val="42"/>
              </w:numPr>
              <w:spacing w:after="0" w:line="240" w:lineRule="auto"/>
              <w:rPr>
                <w:rFonts w:cstheme="minorHAnsi"/>
                <w:sz w:val="20"/>
                <w:szCs w:val="20"/>
              </w:rPr>
            </w:pPr>
            <w:r w:rsidRPr="002D6D8E">
              <w:rPr>
                <w:rFonts w:cstheme="minorHAnsi"/>
                <w:sz w:val="20"/>
                <w:szCs w:val="20"/>
              </w:rPr>
              <w:t xml:space="preserve">measure and calculate the perimeter of a rectilinear figure (including squares) in centimetres and metres </w:t>
            </w:r>
          </w:p>
          <w:p w14:paraId="580EE519" w14:textId="77777777" w:rsidR="002D6D8E" w:rsidRPr="002D6D8E" w:rsidRDefault="002D6D8E" w:rsidP="00AC3AEF">
            <w:pPr>
              <w:pStyle w:val="ListParagraph"/>
              <w:numPr>
                <w:ilvl w:val="0"/>
                <w:numId w:val="42"/>
              </w:numPr>
              <w:spacing w:after="0" w:line="240" w:lineRule="auto"/>
              <w:rPr>
                <w:rFonts w:cstheme="minorHAnsi"/>
                <w:sz w:val="20"/>
                <w:szCs w:val="20"/>
              </w:rPr>
            </w:pPr>
            <w:r w:rsidRPr="002D6D8E">
              <w:rPr>
                <w:rFonts w:cstheme="minorHAnsi"/>
                <w:sz w:val="20"/>
                <w:szCs w:val="20"/>
              </w:rPr>
              <w:t xml:space="preserve">find the area of rectilinear shapes by counting squares </w:t>
            </w:r>
          </w:p>
          <w:p w14:paraId="4E77DEC0" w14:textId="77777777" w:rsidR="002D6D8E" w:rsidRPr="002D6D8E" w:rsidRDefault="002D6D8E" w:rsidP="00AC3AEF">
            <w:pPr>
              <w:pStyle w:val="ListParagraph"/>
              <w:numPr>
                <w:ilvl w:val="0"/>
                <w:numId w:val="42"/>
              </w:numPr>
              <w:spacing w:after="0" w:line="240" w:lineRule="auto"/>
              <w:rPr>
                <w:rFonts w:cstheme="minorHAnsi"/>
                <w:sz w:val="20"/>
                <w:szCs w:val="20"/>
              </w:rPr>
            </w:pPr>
            <w:r w:rsidRPr="002D6D8E">
              <w:rPr>
                <w:rFonts w:cstheme="minorHAnsi"/>
                <w:sz w:val="20"/>
                <w:szCs w:val="20"/>
              </w:rPr>
              <w:t>estimate, compare and calculate different measures, including money in pounds and pence</w:t>
            </w:r>
          </w:p>
          <w:p w14:paraId="03DE3BCE" w14:textId="77777777" w:rsidR="00646778" w:rsidRDefault="002D6D8E" w:rsidP="002D6D8E">
            <w:pPr>
              <w:pStyle w:val="ListParagraph"/>
              <w:numPr>
                <w:ilvl w:val="0"/>
                <w:numId w:val="42"/>
              </w:numPr>
              <w:spacing w:after="0" w:line="240" w:lineRule="auto"/>
              <w:rPr>
                <w:rFonts w:cstheme="minorHAnsi"/>
                <w:sz w:val="20"/>
                <w:szCs w:val="20"/>
              </w:rPr>
            </w:pPr>
            <w:r w:rsidRPr="002D6D8E">
              <w:rPr>
                <w:rFonts w:cstheme="minorHAnsi"/>
                <w:sz w:val="20"/>
                <w:szCs w:val="20"/>
              </w:rPr>
              <w:t xml:space="preserve">read, write and convert time between analogue and digital 12 and 24-hour clocks </w:t>
            </w:r>
          </w:p>
          <w:p w14:paraId="01097051" w14:textId="4CCD87C4" w:rsidR="002D6D8E" w:rsidRPr="00646778" w:rsidRDefault="002D6D8E" w:rsidP="002D6D8E">
            <w:pPr>
              <w:pStyle w:val="ListParagraph"/>
              <w:numPr>
                <w:ilvl w:val="0"/>
                <w:numId w:val="42"/>
              </w:numPr>
              <w:spacing w:after="0" w:line="240" w:lineRule="auto"/>
              <w:rPr>
                <w:rFonts w:cstheme="minorHAnsi"/>
                <w:sz w:val="20"/>
                <w:szCs w:val="20"/>
              </w:rPr>
            </w:pPr>
            <w:r w:rsidRPr="00646778">
              <w:rPr>
                <w:rFonts w:cstheme="minorHAnsi"/>
                <w:sz w:val="20"/>
                <w:szCs w:val="20"/>
              </w:rPr>
              <w:t>solve problems involving converting from hours to minutes; minutes to seconds; years to months; weeks to days.</w:t>
            </w:r>
          </w:p>
        </w:tc>
        <w:tc>
          <w:tcPr>
            <w:tcW w:w="2240" w:type="dxa"/>
          </w:tcPr>
          <w:p w14:paraId="6887FCF3"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43FFDC7B" w14:textId="77777777" w:rsidR="002D6D8E" w:rsidRPr="002D6D8E" w:rsidRDefault="002D6D8E" w:rsidP="00AC3AEF">
            <w:pPr>
              <w:pStyle w:val="ListParagraph"/>
              <w:numPr>
                <w:ilvl w:val="0"/>
                <w:numId w:val="44"/>
              </w:numPr>
              <w:spacing w:after="0" w:line="240" w:lineRule="auto"/>
              <w:rPr>
                <w:rFonts w:cstheme="minorHAnsi"/>
                <w:sz w:val="20"/>
                <w:szCs w:val="20"/>
              </w:rPr>
            </w:pPr>
            <w:r w:rsidRPr="002D6D8E">
              <w:rPr>
                <w:rFonts w:cstheme="minorHAnsi"/>
                <w:sz w:val="20"/>
                <w:szCs w:val="20"/>
              </w:rPr>
              <w:t xml:space="preserve">convert between different units of metric measure (e.g. kilometre and metre; centimetre and metre; centimetre and millimetre; gram and kilogram; litre and millilitre) </w:t>
            </w:r>
          </w:p>
          <w:p w14:paraId="49BA2B3B" w14:textId="77777777" w:rsidR="002D6D8E" w:rsidRPr="002D6D8E" w:rsidRDefault="002D6D8E" w:rsidP="00AC3AEF">
            <w:pPr>
              <w:pStyle w:val="ListParagraph"/>
              <w:numPr>
                <w:ilvl w:val="0"/>
                <w:numId w:val="44"/>
              </w:numPr>
              <w:spacing w:after="0" w:line="240" w:lineRule="auto"/>
              <w:rPr>
                <w:rFonts w:cstheme="minorHAnsi"/>
                <w:sz w:val="20"/>
                <w:szCs w:val="20"/>
              </w:rPr>
            </w:pPr>
            <w:r w:rsidRPr="002D6D8E">
              <w:rPr>
                <w:rFonts w:cstheme="minorHAnsi"/>
                <w:sz w:val="20"/>
                <w:szCs w:val="20"/>
              </w:rPr>
              <w:t xml:space="preserve">understand and use equivalences between metric units and common imperial units such as inches, pounds and pints </w:t>
            </w:r>
          </w:p>
          <w:p w14:paraId="06195A64" w14:textId="77777777" w:rsidR="002D6D8E" w:rsidRPr="002D6D8E" w:rsidRDefault="002D6D8E" w:rsidP="00AC3AEF">
            <w:pPr>
              <w:pStyle w:val="ListParagraph"/>
              <w:numPr>
                <w:ilvl w:val="0"/>
                <w:numId w:val="43"/>
              </w:numPr>
              <w:spacing w:after="0" w:line="240" w:lineRule="auto"/>
              <w:rPr>
                <w:rFonts w:cstheme="minorHAnsi"/>
                <w:sz w:val="20"/>
                <w:szCs w:val="20"/>
              </w:rPr>
            </w:pPr>
            <w:r w:rsidRPr="002D6D8E">
              <w:rPr>
                <w:rFonts w:cstheme="minorHAnsi"/>
                <w:sz w:val="20"/>
                <w:szCs w:val="20"/>
              </w:rPr>
              <w:t xml:space="preserve">measure and calculate the perimeter of composite rectilinear shapes in centimetres and metres </w:t>
            </w:r>
          </w:p>
          <w:p w14:paraId="15AD6DA5" w14:textId="77777777" w:rsidR="002D6D8E" w:rsidRPr="002D6D8E" w:rsidRDefault="002D6D8E" w:rsidP="00AC3AEF">
            <w:pPr>
              <w:pStyle w:val="ListParagraph"/>
              <w:numPr>
                <w:ilvl w:val="0"/>
                <w:numId w:val="43"/>
              </w:numPr>
              <w:spacing w:after="0" w:line="240" w:lineRule="auto"/>
              <w:rPr>
                <w:rFonts w:cstheme="minorHAnsi"/>
                <w:sz w:val="20"/>
                <w:szCs w:val="20"/>
              </w:rPr>
            </w:pPr>
            <w:r w:rsidRPr="002D6D8E">
              <w:rPr>
                <w:rFonts w:cstheme="minorHAnsi"/>
                <w:sz w:val="20"/>
                <w:szCs w:val="20"/>
              </w:rPr>
              <w:t xml:space="preserve">calculate and compare the area of squares and rectangles including using standard units, square centimetres (cm2 ) and square metres (m2 ) and estimate the area of irregular shapes </w:t>
            </w:r>
          </w:p>
          <w:p w14:paraId="2AB08AA1" w14:textId="77777777" w:rsidR="002D6D8E" w:rsidRPr="002D6D8E" w:rsidRDefault="002D6D8E" w:rsidP="00AC3AEF">
            <w:pPr>
              <w:pStyle w:val="ListParagraph"/>
              <w:numPr>
                <w:ilvl w:val="0"/>
                <w:numId w:val="43"/>
              </w:numPr>
              <w:spacing w:after="0" w:line="240" w:lineRule="auto"/>
              <w:rPr>
                <w:rFonts w:cstheme="minorHAnsi"/>
                <w:sz w:val="20"/>
                <w:szCs w:val="20"/>
              </w:rPr>
            </w:pPr>
            <w:r w:rsidRPr="002D6D8E">
              <w:rPr>
                <w:rFonts w:cstheme="minorHAnsi"/>
                <w:sz w:val="20"/>
                <w:szCs w:val="20"/>
              </w:rPr>
              <w:t xml:space="preserve">estimate volume (e.g. using 1 cm3 blocks to build cubes and cuboids) and capacity (e.g. using water) solve problems involving converting between units of time </w:t>
            </w:r>
          </w:p>
          <w:p w14:paraId="62268CE5" w14:textId="555EA36E" w:rsidR="002D6D8E" w:rsidRPr="002D6D8E" w:rsidRDefault="002D6D8E" w:rsidP="00AC3AEF">
            <w:pPr>
              <w:pStyle w:val="ListParagraph"/>
              <w:numPr>
                <w:ilvl w:val="0"/>
                <w:numId w:val="43"/>
              </w:numPr>
              <w:spacing w:after="0" w:line="240" w:lineRule="auto"/>
              <w:rPr>
                <w:rFonts w:cstheme="minorHAnsi"/>
                <w:sz w:val="20"/>
                <w:szCs w:val="20"/>
              </w:rPr>
            </w:pPr>
            <w:r w:rsidRPr="002D6D8E">
              <w:rPr>
                <w:rFonts w:cstheme="minorHAnsi"/>
                <w:sz w:val="20"/>
                <w:szCs w:val="20"/>
              </w:rPr>
              <w:t>use all four operations to solve problems involving measure (e.g. length, mass, volume, money) using decimal notation including scaling.</w:t>
            </w:r>
          </w:p>
        </w:tc>
        <w:tc>
          <w:tcPr>
            <w:tcW w:w="2359" w:type="dxa"/>
          </w:tcPr>
          <w:p w14:paraId="1D3FF62E" w14:textId="77777777" w:rsidR="002D6D8E" w:rsidRPr="002D6D8E" w:rsidRDefault="002D6D8E" w:rsidP="002D6D8E">
            <w:pPr>
              <w:rPr>
                <w:rFonts w:cstheme="minorHAnsi"/>
                <w:sz w:val="20"/>
                <w:szCs w:val="20"/>
              </w:rPr>
            </w:pPr>
            <w:r w:rsidRPr="002D6D8E">
              <w:rPr>
                <w:rFonts w:cstheme="minorHAnsi"/>
                <w:sz w:val="20"/>
                <w:szCs w:val="20"/>
              </w:rPr>
              <w:t xml:space="preserve">Pupils should be taught to: </w:t>
            </w:r>
          </w:p>
          <w:p w14:paraId="39D413EF" w14:textId="77777777"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 xml:space="preserve">solve problems involving the calculation and conversion of units of measure, using decimal notation up to three decimal places where appropriate </w:t>
            </w:r>
          </w:p>
          <w:p w14:paraId="180D8DC5" w14:textId="77777777"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 xml:space="preserve">use, read, write and convert between standard units, converting measurements of length, mass, volume and time from a smaller unit of measure to a larger unit, and vice versa, using decimal notation to up to three decimal places </w:t>
            </w:r>
          </w:p>
          <w:p w14:paraId="5B047F27" w14:textId="77777777"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 xml:space="preserve">convert between miles and kilometres </w:t>
            </w:r>
          </w:p>
          <w:p w14:paraId="568EEB09" w14:textId="77777777"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 xml:space="preserve">recognise that shapes with the same areas can have different perimeters and vice versa </w:t>
            </w:r>
          </w:p>
          <w:p w14:paraId="43DB9960" w14:textId="77777777"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 xml:space="preserve">recognise when it is possible to use formulae for area and volume of shapes </w:t>
            </w:r>
          </w:p>
          <w:p w14:paraId="7278D2A5" w14:textId="77777777"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 xml:space="preserve">calculate the area of parallelograms and triangles </w:t>
            </w:r>
          </w:p>
          <w:p w14:paraId="7BF8133E" w14:textId="55748756" w:rsidR="002D6D8E" w:rsidRPr="002D6D8E" w:rsidRDefault="002D6D8E" w:rsidP="00AC3AEF">
            <w:pPr>
              <w:pStyle w:val="ListParagraph"/>
              <w:numPr>
                <w:ilvl w:val="0"/>
                <w:numId w:val="45"/>
              </w:numPr>
              <w:spacing w:after="0" w:line="240" w:lineRule="auto"/>
              <w:rPr>
                <w:rFonts w:cstheme="minorHAnsi"/>
                <w:sz w:val="20"/>
                <w:szCs w:val="20"/>
              </w:rPr>
            </w:pPr>
            <w:r w:rsidRPr="002D6D8E">
              <w:rPr>
                <w:rFonts w:cstheme="minorHAnsi"/>
                <w:sz w:val="20"/>
                <w:szCs w:val="20"/>
              </w:rPr>
              <w:t>calculate, estimate and compare volume of cubes and cuboids using standard units, including centimetre cubed (cm 3 ) and cubic metres (m 3 ), and extending to other units such as mm 3 and km 3 .</w:t>
            </w:r>
          </w:p>
        </w:tc>
      </w:tr>
    </w:tbl>
    <w:tbl>
      <w:tblPr>
        <w:tblStyle w:val="TableGrid"/>
        <w:tblpPr w:leftFromText="180" w:rightFromText="180" w:horzAnchor="page" w:tblpXSpec="center" w:tblpY="-544"/>
        <w:tblW w:w="15871" w:type="dxa"/>
        <w:jc w:val="center"/>
        <w:tblLook w:val="04A0" w:firstRow="1" w:lastRow="0" w:firstColumn="1" w:lastColumn="0" w:noHBand="0" w:noVBand="1"/>
      </w:tblPr>
      <w:tblGrid>
        <w:gridCol w:w="2267"/>
        <w:gridCol w:w="2267"/>
        <w:gridCol w:w="2267"/>
        <w:gridCol w:w="2268"/>
        <w:gridCol w:w="2267"/>
        <w:gridCol w:w="2267"/>
        <w:gridCol w:w="2268"/>
      </w:tblGrid>
      <w:tr w:rsidR="002D6D8E" w:rsidRPr="0080744B" w14:paraId="5822E041" w14:textId="77777777" w:rsidTr="00BD7680">
        <w:trPr>
          <w:trHeight w:val="558"/>
          <w:jc w:val="center"/>
        </w:trPr>
        <w:tc>
          <w:tcPr>
            <w:tcW w:w="15871" w:type="dxa"/>
            <w:gridSpan w:val="7"/>
            <w:shd w:val="clear" w:color="auto" w:fill="C5E0B3" w:themeFill="accent6" w:themeFillTint="66"/>
          </w:tcPr>
          <w:p w14:paraId="4954E004" w14:textId="77777777" w:rsidR="002D6D8E" w:rsidRPr="00076CCA" w:rsidRDefault="002D6D8E" w:rsidP="00BD7680">
            <w:pPr>
              <w:jc w:val="center"/>
              <w:rPr>
                <w:rFonts w:ascii="Arial" w:hAnsi="Arial" w:cs="Arial"/>
                <w:b/>
                <w:sz w:val="32"/>
              </w:rPr>
            </w:pPr>
            <w:r>
              <w:rPr>
                <w:rFonts w:ascii="Arial" w:hAnsi="Arial" w:cs="Arial"/>
                <w:b/>
                <w:sz w:val="32"/>
              </w:rPr>
              <w:t>Geometry (shape and direction)</w:t>
            </w:r>
          </w:p>
        </w:tc>
      </w:tr>
      <w:tr w:rsidR="002D6D8E" w:rsidRPr="0080744B" w14:paraId="3F13399E" w14:textId="77777777" w:rsidTr="00BD7680">
        <w:trPr>
          <w:trHeight w:val="558"/>
          <w:jc w:val="center"/>
        </w:trPr>
        <w:tc>
          <w:tcPr>
            <w:tcW w:w="2267" w:type="dxa"/>
            <w:shd w:val="clear" w:color="auto" w:fill="C5E0B3" w:themeFill="accent6" w:themeFillTint="66"/>
          </w:tcPr>
          <w:p w14:paraId="4D01FF8B" w14:textId="77777777" w:rsidR="002D6D8E" w:rsidRPr="00B539A2" w:rsidRDefault="002D6D8E" w:rsidP="00BD7680">
            <w:pPr>
              <w:jc w:val="center"/>
              <w:rPr>
                <w:rFonts w:ascii="Arial" w:hAnsi="Arial" w:cs="Arial"/>
                <w:b/>
                <w:bCs/>
                <w:sz w:val="24"/>
                <w:szCs w:val="24"/>
              </w:rPr>
            </w:pPr>
            <w:r>
              <w:rPr>
                <w:rFonts w:ascii="Arial" w:hAnsi="Arial" w:cs="Arial"/>
                <w:b/>
                <w:bCs/>
                <w:sz w:val="24"/>
                <w:szCs w:val="24"/>
              </w:rPr>
              <w:t>EYFS</w:t>
            </w:r>
          </w:p>
        </w:tc>
        <w:tc>
          <w:tcPr>
            <w:tcW w:w="2267" w:type="dxa"/>
            <w:shd w:val="clear" w:color="auto" w:fill="C5E0B3" w:themeFill="accent6" w:themeFillTint="66"/>
            <w:vAlign w:val="center"/>
          </w:tcPr>
          <w:p w14:paraId="60B560D8" w14:textId="77777777" w:rsidR="002D6D8E" w:rsidRPr="00D80E8F" w:rsidRDefault="002D6D8E" w:rsidP="00BD7680">
            <w:pPr>
              <w:jc w:val="center"/>
              <w:rPr>
                <w:rFonts w:ascii="Arial" w:hAnsi="Arial" w:cs="Arial"/>
              </w:rPr>
            </w:pPr>
            <w:r w:rsidRPr="00B539A2">
              <w:rPr>
                <w:rFonts w:ascii="Arial" w:hAnsi="Arial" w:cs="Arial"/>
                <w:b/>
                <w:bCs/>
                <w:sz w:val="24"/>
                <w:szCs w:val="24"/>
              </w:rPr>
              <w:t>Year 1</w:t>
            </w:r>
          </w:p>
        </w:tc>
        <w:tc>
          <w:tcPr>
            <w:tcW w:w="2267" w:type="dxa"/>
            <w:shd w:val="clear" w:color="auto" w:fill="C5E0B3" w:themeFill="accent6" w:themeFillTint="66"/>
            <w:vAlign w:val="center"/>
          </w:tcPr>
          <w:p w14:paraId="29512725" w14:textId="77777777" w:rsidR="002D6D8E" w:rsidRPr="00D80E8F" w:rsidRDefault="002D6D8E" w:rsidP="00BD7680">
            <w:pPr>
              <w:jc w:val="center"/>
              <w:rPr>
                <w:rFonts w:ascii="Arial" w:hAnsi="Arial" w:cs="Arial"/>
              </w:rPr>
            </w:pPr>
            <w:r w:rsidRPr="00B539A2">
              <w:rPr>
                <w:rFonts w:ascii="Arial" w:hAnsi="Arial" w:cs="Arial"/>
                <w:b/>
                <w:bCs/>
                <w:sz w:val="24"/>
                <w:szCs w:val="24"/>
              </w:rPr>
              <w:t>Year 2</w:t>
            </w:r>
          </w:p>
        </w:tc>
        <w:tc>
          <w:tcPr>
            <w:tcW w:w="2268" w:type="dxa"/>
            <w:shd w:val="clear" w:color="auto" w:fill="C5E0B3" w:themeFill="accent6" w:themeFillTint="66"/>
            <w:vAlign w:val="center"/>
          </w:tcPr>
          <w:p w14:paraId="295786C4" w14:textId="77777777" w:rsidR="002D6D8E" w:rsidRPr="00D80E8F" w:rsidRDefault="002D6D8E" w:rsidP="00BD7680">
            <w:pPr>
              <w:jc w:val="center"/>
              <w:rPr>
                <w:rFonts w:ascii="Arial" w:hAnsi="Arial" w:cs="Arial"/>
              </w:rPr>
            </w:pPr>
            <w:r w:rsidRPr="00B539A2">
              <w:rPr>
                <w:rFonts w:ascii="Arial" w:hAnsi="Arial" w:cs="Arial"/>
                <w:b/>
                <w:bCs/>
                <w:sz w:val="24"/>
                <w:szCs w:val="24"/>
              </w:rPr>
              <w:t>Year 3</w:t>
            </w:r>
          </w:p>
        </w:tc>
        <w:tc>
          <w:tcPr>
            <w:tcW w:w="2267" w:type="dxa"/>
            <w:shd w:val="clear" w:color="auto" w:fill="C5E0B3" w:themeFill="accent6" w:themeFillTint="66"/>
            <w:vAlign w:val="center"/>
          </w:tcPr>
          <w:p w14:paraId="1DD9DC41" w14:textId="77777777" w:rsidR="002D6D8E" w:rsidRPr="00D80E8F" w:rsidRDefault="002D6D8E" w:rsidP="00BD7680">
            <w:pPr>
              <w:jc w:val="center"/>
              <w:rPr>
                <w:rFonts w:ascii="Arial" w:hAnsi="Arial" w:cs="Arial"/>
              </w:rPr>
            </w:pPr>
            <w:r w:rsidRPr="00B539A2">
              <w:rPr>
                <w:rFonts w:ascii="Arial" w:hAnsi="Arial" w:cs="Arial"/>
                <w:b/>
                <w:bCs/>
                <w:sz w:val="24"/>
                <w:szCs w:val="24"/>
              </w:rPr>
              <w:t>Year 4</w:t>
            </w:r>
          </w:p>
        </w:tc>
        <w:tc>
          <w:tcPr>
            <w:tcW w:w="2267" w:type="dxa"/>
            <w:shd w:val="clear" w:color="auto" w:fill="C5E0B3" w:themeFill="accent6" w:themeFillTint="66"/>
            <w:vAlign w:val="center"/>
          </w:tcPr>
          <w:p w14:paraId="49E3754A" w14:textId="77777777" w:rsidR="002D6D8E" w:rsidRPr="00CC426E" w:rsidRDefault="002D6D8E" w:rsidP="00BD7680">
            <w:pPr>
              <w:jc w:val="center"/>
              <w:rPr>
                <w:rFonts w:ascii="Arial" w:hAnsi="Arial" w:cs="Arial"/>
              </w:rPr>
            </w:pPr>
            <w:r w:rsidRPr="00B539A2">
              <w:rPr>
                <w:rFonts w:ascii="Arial" w:hAnsi="Arial" w:cs="Arial"/>
                <w:b/>
                <w:bCs/>
                <w:sz w:val="24"/>
                <w:szCs w:val="24"/>
              </w:rPr>
              <w:t>Year 5</w:t>
            </w:r>
          </w:p>
        </w:tc>
        <w:tc>
          <w:tcPr>
            <w:tcW w:w="2268" w:type="dxa"/>
            <w:shd w:val="clear" w:color="auto" w:fill="C5E0B3" w:themeFill="accent6" w:themeFillTint="66"/>
            <w:vAlign w:val="center"/>
          </w:tcPr>
          <w:p w14:paraId="36178342" w14:textId="77777777" w:rsidR="002D6D8E" w:rsidRPr="00D722A9" w:rsidRDefault="002D6D8E" w:rsidP="00BD7680">
            <w:pPr>
              <w:jc w:val="center"/>
              <w:rPr>
                <w:rFonts w:ascii="Arial" w:hAnsi="Arial" w:cs="Arial"/>
                <w:b/>
                <w:u w:val="single"/>
              </w:rPr>
            </w:pPr>
            <w:r w:rsidRPr="00B539A2">
              <w:rPr>
                <w:rFonts w:ascii="Arial" w:hAnsi="Arial" w:cs="Arial"/>
                <w:b/>
                <w:bCs/>
                <w:sz w:val="24"/>
                <w:szCs w:val="24"/>
              </w:rPr>
              <w:t>Year 6</w:t>
            </w:r>
          </w:p>
        </w:tc>
      </w:tr>
      <w:tr w:rsidR="002D6D8E" w:rsidRPr="0080744B" w14:paraId="6AFCE710" w14:textId="77777777" w:rsidTr="00BD7680">
        <w:trPr>
          <w:trHeight w:val="558"/>
          <w:jc w:val="center"/>
        </w:trPr>
        <w:tc>
          <w:tcPr>
            <w:tcW w:w="2267" w:type="dxa"/>
          </w:tcPr>
          <w:p w14:paraId="5F96368B"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20B74BAA" w14:textId="77777777" w:rsidR="002D6D8E" w:rsidRPr="002D6D8E" w:rsidRDefault="002D6D8E" w:rsidP="00AC3AEF">
            <w:pPr>
              <w:pStyle w:val="ListParagraph"/>
              <w:numPr>
                <w:ilvl w:val="0"/>
                <w:numId w:val="52"/>
              </w:numPr>
              <w:spacing w:after="0" w:line="240" w:lineRule="auto"/>
              <w:rPr>
                <w:rFonts w:cstheme="minorHAnsi"/>
                <w:sz w:val="20"/>
                <w:szCs w:val="20"/>
              </w:rPr>
            </w:pPr>
            <w:r w:rsidRPr="002D6D8E">
              <w:rPr>
                <w:rFonts w:cstheme="minorHAnsi"/>
                <w:sz w:val="20"/>
                <w:szCs w:val="20"/>
              </w:rPr>
              <w:t xml:space="preserve">use mathematical names for ‘solid’ 3D shapes and ‘flat’ 2D shapes, and mathematical terms to describe shapes. </w:t>
            </w:r>
          </w:p>
          <w:p w14:paraId="32DE7214" w14:textId="77777777" w:rsidR="002D6D8E" w:rsidRPr="002D6D8E" w:rsidRDefault="002D6D8E" w:rsidP="00AC3AEF">
            <w:pPr>
              <w:pStyle w:val="ListParagraph"/>
              <w:numPr>
                <w:ilvl w:val="0"/>
                <w:numId w:val="52"/>
              </w:numPr>
              <w:spacing w:after="0" w:line="240" w:lineRule="auto"/>
              <w:rPr>
                <w:rFonts w:cstheme="minorHAnsi"/>
                <w:sz w:val="20"/>
                <w:szCs w:val="20"/>
              </w:rPr>
            </w:pPr>
            <w:r w:rsidRPr="002D6D8E">
              <w:rPr>
                <w:rFonts w:cstheme="minorHAnsi"/>
                <w:sz w:val="20"/>
                <w:szCs w:val="20"/>
              </w:rPr>
              <w:t xml:space="preserve">Use familiar objects and common shapes to create and recreate patterns and build models. </w:t>
            </w:r>
          </w:p>
          <w:p w14:paraId="1ACB4162" w14:textId="77777777" w:rsidR="002D6D8E" w:rsidRPr="002D6D8E" w:rsidRDefault="002D6D8E" w:rsidP="00AC3AEF">
            <w:pPr>
              <w:pStyle w:val="ListParagraph"/>
              <w:numPr>
                <w:ilvl w:val="0"/>
                <w:numId w:val="52"/>
              </w:numPr>
              <w:spacing w:after="0" w:line="240" w:lineRule="auto"/>
              <w:rPr>
                <w:rFonts w:cstheme="minorHAnsi"/>
                <w:sz w:val="20"/>
                <w:szCs w:val="20"/>
              </w:rPr>
            </w:pPr>
            <w:r w:rsidRPr="002D6D8E">
              <w:rPr>
                <w:rFonts w:cstheme="minorHAnsi"/>
                <w:sz w:val="20"/>
                <w:szCs w:val="20"/>
              </w:rPr>
              <w:t xml:space="preserve">recognise, create and describe patterns. </w:t>
            </w:r>
          </w:p>
          <w:p w14:paraId="02981776" w14:textId="77777777" w:rsidR="002D6D8E" w:rsidRPr="002D6D8E" w:rsidRDefault="002D6D8E" w:rsidP="00AC3AEF">
            <w:pPr>
              <w:pStyle w:val="ListParagraph"/>
              <w:numPr>
                <w:ilvl w:val="0"/>
                <w:numId w:val="52"/>
              </w:numPr>
              <w:spacing w:after="0" w:line="240" w:lineRule="auto"/>
              <w:rPr>
                <w:rFonts w:cstheme="minorHAnsi"/>
                <w:sz w:val="20"/>
                <w:szCs w:val="20"/>
              </w:rPr>
            </w:pPr>
            <w:r w:rsidRPr="002D6D8E">
              <w:rPr>
                <w:rFonts w:cstheme="minorHAnsi"/>
                <w:sz w:val="20"/>
                <w:szCs w:val="20"/>
              </w:rPr>
              <w:t>explore characteristics of everyday objects and shapes and use mathematical language to describe them.</w:t>
            </w:r>
          </w:p>
          <w:p w14:paraId="1FC8A897" w14:textId="77777777" w:rsidR="002D6D8E" w:rsidRPr="002D6D8E" w:rsidRDefault="002D6D8E" w:rsidP="00AC3AEF">
            <w:pPr>
              <w:pStyle w:val="ListParagraph"/>
              <w:numPr>
                <w:ilvl w:val="0"/>
                <w:numId w:val="52"/>
              </w:numPr>
              <w:spacing w:after="0" w:line="240" w:lineRule="auto"/>
              <w:rPr>
                <w:rFonts w:cstheme="minorHAnsi"/>
                <w:sz w:val="20"/>
                <w:szCs w:val="20"/>
              </w:rPr>
            </w:pPr>
            <w:r w:rsidRPr="002D6D8E">
              <w:rPr>
                <w:rFonts w:cstheme="minorHAnsi"/>
                <w:sz w:val="20"/>
                <w:szCs w:val="20"/>
              </w:rPr>
              <w:t>describe their relative position such as ‘behind’ or ‘next to’.</w:t>
            </w:r>
          </w:p>
        </w:tc>
        <w:tc>
          <w:tcPr>
            <w:tcW w:w="2267" w:type="dxa"/>
          </w:tcPr>
          <w:p w14:paraId="6FF86E77"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28B2B242" w14:textId="77777777" w:rsidR="002D6D8E" w:rsidRPr="002D6D8E" w:rsidRDefault="002D6D8E" w:rsidP="00AC3AEF">
            <w:pPr>
              <w:pStyle w:val="ListParagraph"/>
              <w:numPr>
                <w:ilvl w:val="0"/>
                <w:numId w:val="46"/>
              </w:numPr>
              <w:spacing w:after="0" w:line="240" w:lineRule="auto"/>
              <w:rPr>
                <w:rFonts w:cstheme="minorHAnsi"/>
                <w:sz w:val="20"/>
                <w:szCs w:val="20"/>
              </w:rPr>
            </w:pPr>
            <w:r w:rsidRPr="002D6D8E">
              <w:rPr>
                <w:rFonts w:cstheme="minorHAnsi"/>
                <w:sz w:val="20"/>
                <w:szCs w:val="20"/>
              </w:rPr>
              <w:t xml:space="preserve">recognise and name common 2-D and 3-D shapes, including: </w:t>
            </w:r>
          </w:p>
          <w:p w14:paraId="6A6D5E86" w14:textId="77777777" w:rsidR="002D6D8E" w:rsidRPr="002D6D8E" w:rsidRDefault="002D6D8E" w:rsidP="00AC3AEF">
            <w:pPr>
              <w:pStyle w:val="ListParagraph"/>
              <w:numPr>
                <w:ilvl w:val="0"/>
                <w:numId w:val="46"/>
              </w:numPr>
              <w:spacing w:after="0" w:line="240" w:lineRule="auto"/>
              <w:rPr>
                <w:rFonts w:cstheme="minorHAnsi"/>
                <w:sz w:val="20"/>
                <w:szCs w:val="20"/>
              </w:rPr>
            </w:pPr>
            <w:r w:rsidRPr="002D6D8E">
              <w:rPr>
                <w:rFonts w:cstheme="minorHAnsi"/>
                <w:sz w:val="20"/>
                <w:szCs w:val="20"/>
              </w:rPr>
              <w:t xml:space="preserve">2-D shapes (e.g. rectangles (including squares), circles and triangles) </w:t>
            </w:r>
          </w:p>
          <w:p w14:paraId="00D01EA3" w14:textId="77777777" w:rsidR="002D6D8E" w:rsidRPr="002D6D8E" w:rsidRDefault="002D6D8E" w:rsidP="00AC3AEF">
            <w:pPr>
              <w:pStyle w:val="ListParagraph"/>
              <w:numPr>
                <w:ilvl w:val="0"/>
                <w:numId w:val="46"/>
              </w:numPr>
              <w:spacing w:after="0" w:line="240" w:lineRule="auto"/>
              <w:rPr>
                <w:rFonts w:cstheme="minorHAnsi"/>
                <w:sz w:val="20"/>
                <w:szCs w:val="20"/>
              </w:rPr>
            </w:pPr>
            <w:r w:rsidRPr="002D6D8E">
              <w:rPr>
                <w:rFonts w:cstheme="minorHAnsi"/>
                <w:sz w:val="20"/>
                <w:szCs w:val="20"/>
              </w:rPr>
              <w:t>3-D shapes (e.g. cuboids (including cubes), pyramids and spheres).</w:t>
            </w:r>
          </w:p>
          <w:p w14:paraId="4B341287" w14:textId="77777777" w:rsidR="002D6D8E" w:rsidRPr="002D6D8E" w:rsidRDefault="002D6D8E" w:rsidP="00AC3AEF">
            <w:pPr>
              <w:pStyle w:val="ListParagraph"/>
              <w:numPr>
                <w:ilvl w:val="0"/>
                <w:numId w:val="46"/>
              </w:numPr>
              <w:spacing w:after="0" w:line="240" w:lineRule="auto"/>
              <w:rPr>
                <w:rFonts w:cstheme="minorHAnsi"/>
                <w:sz w:val="20"/>
                <w:szCs w:val="20"/>
              </w:rPr>
            </w:pPr>
            <w:r w:rsidRPr="002D6D8E">
              <w:rPr>
                <w:rFonts w:cstheme="minorHAnsi"/>
                <w:sz w:val="20"/>
                <w:szCs w:val="20"/>
              </w:rPr>
              <w:t xml:space="preserve">describe position, directions and movements, including half, quarter and </w:t>
            </w:r>
            <w:proofErr w:type="spellStart"/>
            <w:r w:rsidRPr="002D6D8E">
              <w:rPr>
                <w:rFonts w:cstheme="minorHAnsi"/>
                <w:sz w:val="20"/>
                <w:szCs w:val="20"/>
              </w:rPr>
              <w:t>threequarter</w:t>
            </w:r>
            <w:proofErr w:type="spellEnd"/>
            <w:r w:rsidRPr="002D6D8E">
              <w:rPr>
                <w:rFonts w:cstheme="minorHAnsi"/>
                <w:sz w:val="20"/>
                <w:szCs w:val="20"/>
              </w:rPr>
              <w:t xml:space="preserve"> turns.</w:t>
            </w:r>
          </w:p>
        </w:tc>
        <w:tc>
          <w:tcPr>
            <w:tcW w:w="2267" w:type="dxa"/>
          </w:tcPr>
          <w:p w14:paraId="27B7B18B"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4D22E109" w14:textId="77777777" w:rsidR="002D6D8E" w:rsidRPr="002D6D8E" w:rsidRDefault="002D6D8E" w:rsidP="00AC3AEF">
            <w:pPr>
              <w:pStyle w:val="ListParagraph"/>
              <w:numPr>
                <w:ilvl w:val="0"/>
                <w:numId w:val="47"/>
              </w:numPr>
              <w:spacing w:after="0" w:line="240" w:lineRule="auto"/>
              <w:rPr>
                <w:rFonts w:cstheme="minorHAnsi"/>
                <w:sz w:val="20"/>
                <w:szCs w:val="20"/>
              </w:rPr>
            </w:pPr>
            <w:r w:rsidRPr="002D6D8E">
              <w:rPr>
                <w:rFonts w:cstheme="minorHAnsi"/>
                <w:sz w:val="20"/>
                <w:szCs w:val="20"/>
              </w:rPr>
              <w:t xml:space="preserve">identify and describe the properties of 2-D shapes, including the number of sides and symmetry in a vertical line </w:t>
            </w:r>
          </w:p>
          <w:p w14:paraId="4E1FF14F" w14:textId="77777777" w:rsidR="002D6D8E" w:rsidRPr="002D6D8E" w:rsidRDefault="002D6D8E" w:rsidP="00AC3AEF">
            <w:pPr>
              <w:pStyle w:val="ListParagraph"/>
              <w:numPr>
                <w:ilvl w:val="0"/>
                <w:numId w:val="47"/>
              </w:numPr>
              <w:spacing w:after="0" w:line="240" w:lineRule="auto"/>
              <w:rPr>
                <w:rFonts w:cstheme="minorHAnsi"/>
                <w:sz w:val="20"/>
                <w:szCs w:val="20"/>
              </w:rPr>
            </w:pPr>
            <w:r w:rsidRPr="002D6D8E">
              <w:rPr>
                <w:rFonts w:cstheme="minorHAnsi"/>
                <w:sz w:val="20"/>
                <w:szCs w:val="20"/>
              </w:rPr>
              <w:t xml:space="preserve">identify and describe the properties of 3-D shapes, including the number of edges, vertices and faces </w:t>
            </w:r>
          </w:p>
          <w:p w14:paraId="3A7931C6" w14:textId="77777777" w:rsidR="002D6D8E" w:rsidRPr="002D6D8E" w:rsidRDefault="002D6D8E" w:rsidP="00AC3AEF">
            <w:pPr>
              <w:pStyle w:val="ListParagraph"/>
              <w:numPr>
                <w:ilvl w:val="0"/>
                <w:numId w:val="47"/>
              </w:numPr>
              <w:spacing w:after="0" w:line="240" w:lineRule="auto"/>
              <w:rPr>
                <w:rFonts w:cstheme="minorHAnsi"/>
                <w:sz w:val="20"/>
                <w:szCs w:val="20"/>
              </w:rPr>
            </w:pPr>
            <w:r w:rsidRPr="002D6D8E">
              <w:rPr>
                <w:rFonts w:cstheme="minorHAnsi"/>
                <w:sz w:val="20"/>
                <w:szCs w:val="20"/>
              </w:rPr>
              <w:t xml:space="preserve">identify 2-D shapes on the surface of 3-D shapes, for example a circle on a cylinder and a triangle on a pyramid </w:t>
            </w:r>
          </w:p>
          <w:p w14:paraId="56775D1C" w14:textId="77777777" w:rsidR="002D6D8E" w:rsidRPr="002D6D8E" w:rsidRDefault="002D6D8E" w:rsidP="00AC3AEF">
            <w:pPr>
              <w:pStyle w:val="ListParagraph"/>
              <w:numPr>
                <w:ilvl w:val="0"/>
                <w:numId w:val="47"/>
              </w:numPr>
              <w:spacing w:after="0" w:line="240" w:lineRule="auto"/>
              <w:rPr>
                <w:rFonts w:cstheme="minorHAnsi"/>
                <w:sz w:val="20"/>
                <w:szCs w:val="20"/>
              </w:rPr>
            </w:pPr>
            <w:r w:rsidRPr="002D6D8E">
              <w:rPr>
                <w:rFonts w:cstheme="minorHAnsi"/>
                <w:sz w:val="20"/>
                <w:szCs w:val="20"/>
              </w:rPr>
              <w:t>compare and sort common 2-D and 3-D shapes and everyday objects.</w:t>
            </w:r>
          </w:p>
          <w:p w14:paraId="3C3BCF64" w14:textId="77777777" w:rsidR="002D6D8E" w:rsidRPr="002D6D8E" w:rsidRDefault="002D6D8E" w:rsidP="00AC3AEF">
            <w:pPr>
              <w:pStyle w:val="ListParagraph"/>
              <w:numPr>
                <w:ilvl w:val="0"/>
                <w:numId w:val="47"/>
              </w:numPr>
              <w:spacing w:after="0" w:line="240" w:lineRule="auto"/>
              <w:rPr>
                <w:rFonts w:cstheme="minorHAnsi"/>
                <w:sz w:val="20"/>
                <w:szCs w:val="20"/>
              </w:rPr>
            </w:pPr>
            <w:r w:rsidRPr="002D6D8E">
              <w:rPr>
                <w:rFonts w:cstheme="minorHAnsi"/>
                <w:sz w:val="20"/>
                <w:szCs w:val="20"/>
              </w:rPr>
              <w:t xml:space="preserve">order and arrange combinations of mathematical objects in patterns </w:t>
            </w:r>
          </w:p>
          <w:p w14:paraId="5D900F76" w14:textId="77777777" w:rsidR="002D6D8E" w:rsidRPr="002D6D8E" w:rsidRDefault="002D6D8E" w:rsidP="00AC3AEF">
            <w:pPr>
              <w:pStyle w:val="ListParagraph"/>
              <w:numPr>
                <w:ilvl w:val="0"/>
                <w:numId w:val="47"/>
              </w:numPr>
              <w:spacing w:after="0" w:line="240" w:lineRule="auto"/>
              <w:rPr>
                <w:rFonts w:cstheme="minorHAnsi"/>
                <w:sz w:val="20"/>
                <w:szCs w:val="20"/>
              </w:rPr>
            </w:pPr>
            <w:r w:rsidRPr="002D6D8E">
              <w:rPr>
                <w:rFonts w:cstheme="minorHAnsi"/>
                <w:sz w:val="20"/>
                <w:szCs w:val="20"/>
              </w:rPr>
              <w:t xml:space="preserve">use mathematical vocabulary to describe position, direction and movement including distinguishing between rotation as a turn and in terms of right angles for quarter, half and </w:t>
            </w:r>
            <w:proofErr w:type="spellStart"/>
            <w:r w:rsidRPr="002D6D8E">
              <w:rPr>
                <w:rFonts w:cstheme="minorHAnsi"/>
                <w:sz w:val="20"/>
                <w:szCs w:val="20"/>
              </w:rPr>
              <w:t>threequarter</w:t>
            </w:r>
            <w:proofErr w:type="spellEnd"/>
            <w:r w:rsidRPr="002D6D8E">
              <w:rPr>
                <w:rFonts w:cstheme="minorHAnsi"/>
                <w:sz w:val="20"/>
                <w:szCs w:val="20"/>
              </w:rPr>
              <w:t xml:space="preserve"> turns (clockwise and anti-clockwise), and movement in a straight line.</w:t>
            </w:r>
          </w:p>
        </w:tc>
        <w:tc>
          <w:tcPr>
            <w:tcW w:w="2268" w:type="dxa"/>
          </w:tcPr>
          <w:p w14:paraId="7AADFD6D"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7FE03D73" w14:textId="77777777" w:rsidR="002D6D8E" w:rsidRPr="002D6D8E" w:rsidRDefault="002D6D8E" w:rsidP="00AC3AEF">
            <w:pPr>
              <w:pStyle w:val="ListParagraph"/>
              <w:numPr>
                <w:ilvl w:val="0"/>
                <w:numId w:val="48"/>
              </w:numPr>
              <w:spacing w:after="0" w:line="240" w:lineRule="auto"/>
              <w:rPr>
                <w:rFonts w:cstheme="minorHAnsi"/>
                <w:sz w:val="20"/>
                <w:szCs w:val="20"/>
              </w:rPr>
            </w:pPr>
            <w:r w:rsidRPr="002D6D8E">
              <w:rPr>
                <w:rFonts w:cstheme="minorHAnsi"/>
                <w:sz w:val="20"/>
                <w:szCs w:val="20"/>
              </w:rPr>
              <w:t xml:space="preserve">draw 2-D shapes and make 3-D shapes using modelling materials; recognise 3-D shapes in different orientations and describe them </w:t>
            </w:r>
          </w:p>
          <w:p w14:paraId="58A2528C" w14:textId="77777777" w:rsidR="002D6D8E" w:rsidRPr="002D6D8E" w:rsidRDefault="002D6D8E" w:rsidP="00AC3AEF">
            <w:pPr>
              <w:pStyle w:val="ListParagraph"/>
              <w:numPr>
                <w:ilvl w:val="0"/>
                <w:numId w:val="48"/>
              </w:numPr>
              <w:spacing w:after="0" w:line="240" w:lineRule="auto"/>
              <w:rPr>
                <w:rFonts w:cstheme="minorHAnsi"/>
                <w:sz w:val="20"/>
                <w:szCs w:val="20"/>
              </w:rPr>
            </w:pPr>
            <w:r w:rsidRPr="002D6D8E">
              <w:rPr>
                <w:rFonts w:cstheme="minorHAnsi"/>
                <w:sz w:val="20"/>
                <w:szCs w:val="20"/>
              </w:rPr>
              <w:t xml:space="preserve">recognise that angles are a property of shape or a description of a turn </w:t>
            </w:r>
          </w:p>
          <w:p w14:paraId="6645A2BE" w14:textId="77777777" w:rsidR="002D6D8E" w:rsidRPr="002D6D8E" w:rsidRDefault="002D6D8E" w:rsidP="00AC3AEF">
            <w:pPr>
              <w:pStyle w:val="ListParagraph"/>
              <w:numPr>
                <w:ilvl w:val="0"/>
                <w:numId w:val="48"/>
              </w:numPr>
              <w:spacing w:after="0" w:line="240" w:lineRule="auto"/>
              <w:rPr>
                <w:rFonts w:cstheme="minorHAnsi"/>
                <w:sz w:val="20"/>
                <w:szCs w:val="20"/>
              </w:rPr>
            </w:pPr>
            <w:r w:rsidRPr="002D6D8E">
              <w:rPr>
                <w:rFonts w:cstheme="minorHAnsi"/>
                <w:sz w:val="20"/>
                <w:szCs w:val="20"/>
              </w:rPr>
              <w:t xml:space="preserve">identify right angles, recognise that two right angles make a half-turn, three make three quarters of a turn and four a complete turn; identify whether angles are greater than or less than a right angle </w:t>
            </w:r>
          </w:p>
          <w:p w14:paraId="188143B8" w14:textId="77777777" w:rsidR="002D6D8E" w:rsidRPr="002D6D8E" w:rsidRDefault="002D6D8E" w:rsidP="00AC3AEF">
            <w:pPr>
              <w:pStyle w:val="ListParagraph"/>
              <w:numPr>
                <w:ilvl w:val="0"/>
                <w:numId w:val="48"/>
              </w:numPr>
              <w:spacing w:after="0" w:line="240" w:lineRule="auto"/>
              <w:rPr>
                <w:rFonts w:cstheme="minorHAnsi"/>
                <w:sz w:val="20"/>
                <w:szCs w:val="20"/>
              </w:rPr>
            </w:pPr>
            <w:r w:rsidRPr="002D6D8E">
              <w:rPr>
                <w:rFonts w:cstheme="minorHAnsi"/>
                <w:sz w:val="20"/>
                <w:szCs w:val="20"/>
              </w:rPr>
              <w:t>identify horizontal and vertical lines and pairs of perpendicular and parallel lines.</w:t>
            </w:r>
          </w:p>
          <w:p w14:paraId="320FA484" w14:textId="77777777" w:rsidR="002D6D8E" w:rsidRPr="002D6D8E" w:rsidRDefault="002D6D8E" w:rsidP="00BD7680">
            <w:pPr>
              <w:rPr>
                <w:rFonts w:cstheme="minorHAnsi"/>
                <w:sz w:val="20"/>
                <w:szCs w:val="20"/>
              </w:rPr>
            </w:pPr>
          </w:p>
        </w:tc>
        <w:tc>
          <w:tcPr>
            <w:tcW w:w="2267" w:type="dxa"/>
          </w:tcPr>
          <w:p w14:paraId="1D27180C"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7FD251C2"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 xml:space="preserve">compare and classify geometric shapes, including quadrilaterals and triangles, based on their properties and sizes </w:t>
            </w:r>
          </w:p>
          <w:p w14:paraId="429771AB"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 xml:space="preserve">identify acute and obtuse angles and compare and order angles up to two right angles by size </w:t>
            </w:r>
          </w:p>
          <w:p w14:paraId="46F08011"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 xml:space="preserve">identify lines of symmetry in 2-D shapes presented in different orientations </w:t>
            </w:r>
          </w:p>
          <w:p w14:paraId="136DE8F1"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complete a simple symmetric figure with respect to a specific line of symmetry.</w:t>
            </w:r>
          </w:p>
          <w:p w14:paraId="7A8E1414"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 xml:space="preserve">describe positions on a 2-D grid as coordinates in the first quadrant </w:t>
            </w:r>
          </w:p>
          <w:p w14:paraId="37A53BC0"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 xml:space="preserve">describe movements between positions as translations of a given unit to the left/right and up/down </w:t>
            </w:r>
          </w:p>
          <w:p w14:paraId="58F21196" w14:textId="77777777" w:rsidR="002D6D8E" w:rsidRPr="002D6D8E" w:rsidRDefault="002D6D8E" w:rsidP="00AC3AEF">
            <w:pPr>
              <w:pStyle w:val="ListParagraph"/>
              <w:numPr>
                <w:ilvl w:val="0"/>
                <w:numId w:val="49"/>
              </w:numPr>
              <w:spacing w:after="0" w:line="240" w:lineRule="auto"/>
              <w:rPr>
                <w:rFonts w:cstheme="minorHAnsi"/>
                <w:sz w:val="20"/>
                <w:szCs w:val="20"/>
              </w:rPr>
            </w:pPr>
            <w:r w:rsidRPr="002D6D8E">
              <w:rPr>
                <w:rFonts w:cstheme="minorHAnsi"/>
                <w:sz w:val="20"/>
                <w:szCs w:val="20"/>
              </w:rPr>
              <w:t>plot specified points and draw sides to complete a given polygon.</w:t>
            </w:r>
          </w:p>
          <w:p w14:paraId="5999835A" w14:textId="77777777" w:rsidR="002D6D8E" w:rsidRPr="002D6D8E" w:rsidRDefault="002D6D8E" w:rsidP="00BD7680">
            <w:pPr>
              <w:pStyle w:val="ListParagraph"/>
              <w:spacing w:after="0" w:line="240" w:lineRule="auto"/>
              <w:ind w:left="360"/>
              <w:rPr>
                <w:rFonts w:cstheme="minorHAnsi"/>
                <w:sz w:val="20"/>
                <w:szCs w:val="20"/>
              </w:rPr>
            </w:pPr>
          </w:p>
        </w:tc>
        <w:tc>
          <w:tcPr>
            <w:tcW w:w="2267" w:type="dxa"/>
          </w:tcPr>
          <w:p w14:paraId="7151080E"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4CAF04A9"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identify 3-D shapes, including cubes and other cuboids, from 2-D representations </w:t>
            </w:r>
          </w:p>
          <w:p w14:paraId="71529FBB"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know angles are measured in degrees: estimate and compare acute, obtuse and reflex angles </w:t>
            </w:r>
          </w:p>
          <w:p w14:paraId="09C6CF0F"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draw given angles, and measure them in degrees (o ) </w:t>
            </w:r>
          </w:p>
          <w:p w14:paraId="2B022B52"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identify: </w:t>
            </w:r>
          </w:p>
          <w:p w14:paraId="0D44BD76"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angles at a point and one whole turn (total 360o ) </w:t>
            </w:r>
          </w:p>
          <w:p w14:paraId="21251516"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angles at a point on a straight line and ½ a turn (total 180o ) </w:t>
            </w:r>
          </w:p>
          <w:p w14:paraId="26A6AFD5"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other multiples of 90o </w:t>
            </w:r>
          </w:p>
          <w:p w14:paraId="63B432C0"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 xml:space="preserve">use the properties of rectangles to deduce related facts and find missing lengths and angles </w:t>
            </w:r>
          </w:p>
          <w:p w14:paraId="130BEEAE"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distinguish between regular and irregular polygons based on reasoning about equal sides and angles.</w:t>
            </w:r>
          </w:p>
          <w:p w14:paraId="4BD05783" w14:textId="77777777" w:rsidR="002D6D8E" w:rsidRPr="002D6D8E" w:rsidRDefault="002D6D8E" w:rsidP="00AC3AEF">
            <w:pPr>
              <w:pStyle w:val="ListParagraph"/>
              <w:numPr>
                <w:ilvl w:val="0"/>
                <w:numId w:val="50"/>
              </w:numPr>
              <w:spacing w:after="0" w:line="240" w:lineRule="auto"/>
              <w:rPr>
                <w:rFonts w:cstheme="minorHAnsi"/>
                <w:sz w:val="20"/>
                <w:szCs w:val="20"/>
              </w:rPr>
            </w:pPr>
            <w:r w:rsidRPr="002D6D8E">
              <w:rPr>
                <w:rFonts w:cstheme="minorHAnsi"/>
                <w:sz w:val="20"/>
                <w:szCs w:val="20"/>
              </w:rPr>
              <w:t>identify, describe and represent the position of a shape following a reflection or translation, using the appropriate language, and know that the shape has not changed.</w:t>
            </w:r>
          </w:p>
        </w:tc>
        <w:tc>
          <w:tcPr>
            <w:tcW w:w="2268" w:type="dxa"/>
          </w:tcPr>
          <w:p w14:paraId="12BA0F50" w14:textId="77777777" w:rsidR="002D6D8E" w:rsidRPr="002D6D8E" w:rsidRDefault="002D6D8E" w:rsidP="00BD7680">
            <w:pPr>
              <w:rPr>
                <w:rFonts w:cstheme="minorHAnsi"/>
                <w:sz w:val="20"/>
                <w:szCs w:val="20"/>
              </w:rPr>
            </w:pPr>
            <w:r w:rsidRPr="002D6D8E">
              <w:rPr>
                <w:rFonts w:cstheme="minorHAnsi"/>
                <w:sz w:val="20"/>
                <w:szCs w:val="20"/>
              </w:rPr>
              <w:t xml:space="preserve">Pupils should be taught to: </w:t>
            </w:r>
          </w:p>
          <w:p w14:paraId="06EA37EC" w14:textId="77777777" w:rsidR="002D6D8E" w:rsidRPr="002D6D8E" w:rsidRDefault="002D6D8E" w:rsidP="00AC3AEF">
            <w:pPr>
              <w:pStyle w:val="ListParagraph"/>
              <w:numPr>
                <w:ilvl w:val="0"/>
                <w:numId w:val="51"/>
              </w:numPr>
              <w:spacing w:after="0" w:line="240" w:lineRule="auto"/>
              <w:rPr>
                <w:rFonts w:cstheme="minorHAnsi"/>
                <w:sz w:val="20"/>
                <w:szCs w:val="20"/>
              </w:rPr>
            </w:pPr>
            <w:r w:rsidRPr="002D6D8E">
              <w:rPr>
                <w:rFonts w:cstheme="minorHAnsi"/>
                <w:sz w:val="20"/>
                <w:szCs w:val="20"/>
              </w:rPr>
              <w:t xml:space="preserve">draw 2-D shapes using given dimensions and angles </w:t>
            </w:r>
          </w:p>
          <w:p w14:paraId="627013A0" w14:textId="77777777" w:rsidR="002D6D8E" w:rsidRPr="002D6D8E" w:rsidRDefault="002D6D8E" w:rsidP="00AC3AEF">
            <w:pPr>
              <w:pStyle w:val="ListParagraph"/>
              <w:numPr>
                <w:ilvl w:val="0"/>
                <w:numId w:val="51"/>
              </w:numPr>
              <w:spacing w:after="0" w:line="240" w:lineRule="auto"/>
              <w:rPr>
                <w:rFonts w:cstheme="minorHAnsi"/>
                <w:sz w:val="20"/>
                <w:szCs w:val="20"/>
              </w:rPr>
            </w:pPr>
            <w:r w:rsidRPr="002D6D8E">
              <w:rPr>
                <w:rFonts w:cstheme="minorHAnsi"/>
                <w:sz w:val="20"/>
                <w:szCs w:val="20"/>
              </w:rPr>
              <w:t xml:space="preserve">recognise, describe and build simple 3-D shapes, including making nets </w:t>
            </w:r>
          </w:p>
          <w:p w14:paraId="00ADD87D" w14:textId="77777777" w:rsidR="002D6D8E" w:rsidRPr="002D6D8E" w:rsidRDefault="002D6D8E" w:rsidP="00AC3AEF">
            <w:pPr>
              <w:pStyle w:val="ListParagraph"/>
              <w:numPr>
                <w:ilvl w:val="0"/>
                <w:numId w:val="51"/>
              </w:numPr>
              <w:spacing w:after="0" w:line="240" w:lineRule="auto"/>
              <w:rPr>
                <w:rFonts w:cstheme="minorHAnsi"/>
                <w:sz w:val="20"/>
                <w:szCs w:val="20"/>
              </w:rPr>
            </w:pPr>
            <w:r w:rsidRPr="002D6D8E">
              <w:rPr>
                <w:rFonts w:cstheme="minorHAnsi"/>
                <w:sz w:val="20"/>
                <w:szCs w:val="20"/>
              </w:rPr>
              <w:t xml:space="preserve">compare and classify geometric shapes based on their properties and sizes and find unknown angles in any triangles, quadrilaterals, and regular polygons </w:t>
            </w:r>
          </w:p>
          <w:p w14:paraId="2856F473" w14:textId="77777777" w:rsidR="002D6D8E" w:rsidRPr="002D6D8E" w:rsidRDefault="002D6D8E" w:rsidP="00AC3AEF">
            <w:pPr>
              <w:pStyle w:val="ListParagraph"/>
              <w:numPr>
                <w:ilvl w:val="0"/>
                <w:numId w:val="51"/>
              </w:numPr>
              <w:spacing w:after="0" w:line="240" w:lineRule="auto"/>
              <w:rPr>
                <w:rFonts w:cstheme="minorHAnsi"/>
                <w:sz w:val="20"/>
                <w:szCs w:val="20"/>
              </w:rPr>
            </w:pPr>
            <w:r w:rsidRPr="002D6D8E">
              <w:rPr>
                <w:rFonts w:cstheme="minorHAnsi"/>
                <w:sz w:val="20"/>
                <w:szCs w:val="20"/>
              </w:rPr>
              <w:t xml:space="preserve">illustrate and name parts of circles, including radius, diameter and circumference and know that the diameter is twice the radius </w:t>
            </w:r>
          </w:p>
          <w:p w14:paraId="2AECACBB" w14:textId="77777777" w:rsidR="002D6D8E" w:rsidRPr="002D6D8E" w:rsidRDefault="002D6D8E" w:rsidP="00AC3AEF">
            <w:pPr>
              <w:pStyle w:val="ListParagraph"/>
              <w:numPr>
                <w:ilvl w:val="0"/>
                <w:numId w:val="51"/>
              </w:numPr>
              <w:spacing w:after="0" w:line="240" w:lineRule="auto"/>
              <w:rPr>
                <w:rFonts w:cstheme="minorHAnsi"/>
                <w:b/>
                <w:sz w:val="20"/>
                <w:szCs w:val="20"/>
                <w:u w:val="single"/>
              </w:rPr>
            </w:pPr>
            <w:r w:rsidRPr="002D6D8E">
              <w:rPr>
                <w:rFonts w:cstheme="minorHAnsi"/>
                <w:sz w:val="20"/>
                <w:szCs w:val="20"/>
              </w:rPr>
              <w:t>recognise angles where they meet at a point, are on a straight line, or are vertically opposite, and find missing angles.</w:t>
            </w:r>
          </w:p>
          <w:p w14:paraId="54AB55D1" w14:textId="77777777" w:rsidR="002D6D8E" w:rsidRPr="002D6D8E" w:rsidRDefault="002D6D8E" w:rsidP="00AC3AEF">
            <w:pPr>
              <w:pStyle w:val="ListParagraph"/>
              <w:numPr>
                <w:ilvl w:val="0"/>
                <w:numId w:val="51"/>
              </w:numPr>
              <w:spacing w:after="0" w:line="240" w:lineRule="auto"/>
              <w:rPr>
                <w:rFonts w:cstheme="minorHAnsi"/>
                <w:b/>
                <w:sz w:val="20"/>
                <w:szCs w:val="20"/>
                <w:u w:val="single"/>
              </w:rPr>
            </w:pPr>
            <w:r w:rsidRPr="002D6D8E">
              <w:rPr>
                <w:rFonts w:cstheme="minorHAnsi"/>
                <w:sz w:val="20"/>
                <w:szCs w:val="20"/>
              </w:rPr>
              <w:t xml:space="preserve">describe positions on the full coordinate grid (all four quadrants) </w:t>
            </w:r>
          </w:p>
          <w:p w14:paraId="4C0806E2" w14:textId="77777777" w:rsidR="002D6D8E" w:rsidRPr="002D6D8E" w:rsidRDefault="002D6D8E" w:rsidP="00AC3AEF">
            <w:pPr>
              <w:pStyle w:val="ListParagraph"/>
              <w:numPr>
                <w:ilvl w:val="0"/>
                <w:numId w:val="51"/>
              </w:numPr>
              <w:spacing w:after="0" w:line="240" w:lineRule="auto"/>
              <w:rPr>
                <w:rFonts w:cstheme="minorHAnsi"/>
                <w:b/>
                <w:sz w:val="20"/>
                <w:szCs w:val="20"/>
                <w:u w:val="single"/>
              </w:rPr>
            </w:pPr>
            <w:r w:rsidRPr="002D6D8E">
              <w:rPr>
                <w:rFonts w:cstheme="minorHAnsi"/>
                <w:sz w:val="20"/>
                <w:szCs w:val="20"/>
              </w:rPr>
              <w:t>draw and translate simple shapes on the coordinate plane, and reflect them in the axes.</w:t>
            </w:r>
          </w:p>
        </w:tc>
      </w:tr>
      <w:tr w:rsidR="002D6D8E" w:rsidRPr="0080744B" w14:paraId="010AF961" w14:textId="77777777" w:rsidTr="00BD7680">
        <w:trPr>
          <w:trHeight w:val="459"/>
          <w:jc w:val="center"/>
        </w:trPr>
        <w:tc>
          <w:tcPr>
            <w:tcW w:w="15871" w:type="dxa"/>
            <w:gridSpan w:val="7"/>
            <w:shd w:val="clear" w:color="auto" w:fill="C5E0B3" w:themeFill="accent6" w:themeFillTint="66"/>
          </w:tcPr>
          <w:p w14:paraId="6E63ADAF" w14:textId="77777777" w:rsidR="002D6D8E" w:rsidRPr="00B539A2" w:rsidRDefault="002D6D8E" w:rsidP="00BD7680">
            <w:pPr>
              <w:jc w:val="center"/>
              <w:rPr>
                <w:rFonts w:ascii="Arial" w:hAnsi="Arial" w:cs="Arial"/>
                <w:b/>
                <w:bCs/>
                <w:sz w:val="24"/>
                <w:szCs w:val="24"/>
              </w:rPr>
            </w:pPr>
            <w:r w:rsidRPr="007D68A4">
              <w:rPr>
                <w:rFonts w:ascii="Arial" w:hAnsi="Arial" w:cs="Arial"/>
                <w:b/>
                <w:bCs/>
                <w:sz w:val="32"/>
                <w:szCs w:val="24"/>
              </w:rPr>
              <w:t>Statistics</w:t>
            </w:r>
          </w:p>
        </w:tc>
      </w:tr>
      <w:tr w:rsidR="002D6D8E" w:rsidRPr="0080744B" w14:paraId="75FB7FD0" w14:textId="77777777" w:rsidTr="00BD7680">
        <w:trPr>
          <w:trHeight w:val="423"/>
          <w:jc w:val="center"/>
        </w:trPr>
        <w:tc>
          <w:tcPr>
            <w:tcW w:w="2267" w:type="dxa"/>
            <w:shd w:val="clear" w:color="auto" w:fill="C5E0B3" w:themeFill="accent6" w:themeFillTint="66"/>
          </w:tcPr>
          <w:p w14:paraId="1D0DB9CF" w14:textId="77777777" w:rsidR="002D6D8E" w:rsidRPr="00B539A2" w:rsidRDefault="002D6D8E" w:rsidP="00BD7680">
            <w:pPr>
              <w:jc w:val="center"/>
              <w:rPr>
                <w:rFonts w:ascii="Arial" w:hAnsi="Arial" w:cs="Arial"/>
                <w:b/>
                <w:bCs/>
                <w:sz w:val="24"/>
                <w:szCs w:val="24"/>
              </w:rPr>
            </w:pPr>
            <w:r>
              <w:rPr>
                <w:rFonts w:ascii="Arial" w:hAnsi="Arial" w:cs="Arial"/>
                <w:b/>
                <w:bCs/>
                <w:sz w:val="24"/>
                <w:szCs w:val="24"/>
              </w:rPr>
              <w:t>EYFS</w:t>
            </w:r>
          </w:p>
        </w:tc>
        <w:tc>
          <w:tcPr>
            <w:tcW w:w="2267" w:type="dxa"/>
            <w:shd w:val="clear" w:color="auto" w:fill="C5E0B3" w:themeFill="accent6" w:themeFillTint="66"/>
            <w:vAlign w:val="center"/>
          </w:tcPr>
          <w:p w14:paraId="329DFD30" w14:textId="77777777" w:rsidR="002D6D8E" w:rsidRPr="00B539A2" w:rsidRDefault="002D6D8E" w:rsidP="00BD7680">
            <w:pPr>
              <w:jc w:val="center"/>
              <w:rPr>
                <w:rFonts w:ascii="Arial" w:hAnsi="Arial" w:cs="Arial"/>
                <w:sz w:val="24"/>
                <w:szCs w:val="24"/>
              </w:rPr>
            </w:pPr>
            <w:r w:rsidRPr="00B539A2">
              <w:rPr>
                <w:rFonts w:ascii="Arial" w:hAnsi="Arial" w:cs="Arial"/>
                <w:b/>
                <w:bCs/>
                <w:sz w:val="24"/>
                <w:szCs w:val="24"/>
              </w:rPr>
              <w:t>Year 1</w:t>
            </w:r>
          </w:p>
        </w:tc>
        <w:tc>
          <w:tcPr>
            <w:tcW w:w="2267" w:type="dxa"/>
            <w:shd w:val="clear" w:color="auto" w:fill="C5E0B3" w:themeFill="accent6" w:themeFillTint="66"/>
            <w:vAlign w:val="center"/>
          </w:tcPr>
          <w:p w14:paraId="7206E83F" w14:textId="77777777" w:rsidR="002D6D8E" w:rsidRPr="00B539A2" w:rsidRDefault="002D6D8E" w:rsidP="00BD7680">
            <w:pPr>
              <w:jc w:val="center"/>
              <w:rPr>
                <w:rFonts w:ascii="Arial" w:hAnsi="Arial" w:cs="Arial"/>
                <w:sz w:val="24"/>
                <w:szCs w:val="24"/>
              </w:rPr>
            </w:pPr>
            <w:r w:rsidRPr="00B539A2">
              <w:rPr>
                <w:rFonts w:ascii="Arial" w:hAnsi="Arial" w:cs="Arial"/>
                <w:b/>
                <w:bCs/>
                <w:sz w:val="24"/>
                <w:szCs w:val="24"/>
              </w:rPr>
              <w:t>Year 2</w:t>
            </w:r>
          </w:p>
        </w:tc>
        <w:tc>
          <w:tcPr>
            <w:tcW w:w="2268" w:type="dxa"/>
            <w:shd w:val="clear" w:color="auto" w:fill="C5E0B3" w:themeFill="accent6" w:themeFillTint="66"/>
            <w:vAlign w:val="center"/>
          </w:tcPr>
          <w:p w14:paraId="0E08BE3A" w14:textId="77777777" w:rsidR="002D6D8E" w:rsidRPr="00B539A2" w:rsidRDefault="002D6D8E" w:rsidP="00BD7680">
            <w:pPr>
              <w:jc w:val="center"/>
              <w:rPr>
                <w:rFonts w:ascii="Arial" w:hAnsi="Arial" w:cs="Arial"/>
                <w:sz w:val="24"/>
                <w:szCs w:val="24"/>
              </w:rPr>
            </w:pPr>
            <w:r w:rsidRPr="00B539A2">
              <w:rPr>
                <w:rFonts w:ascii="Arial" w:hAnsi="Arial" w:cs="Arial"/>
                <w:b/>
                <w:bCs/>
                <w:sz w:val="24"/>
                <w:szCs w:val="24"/>
              </w:rPr>
              <w:t>Year 3</w:t>
            </w:r>
          </w:p>
        </w:tc>
        <w:tc>
          <w:tcPr>
            <w:tcW w:w="2267" w:type="dxa"/>
            <w:shd w:val="clear" w:color="auto" w:fill="C5E0B3" w:themeFill="accent6" w:themeFillTint="66"/>
            <w:vAlign w:val="center"/>
          </w:tcPr>
          <w:p w14:paraId="00766036" w14:textId="77777777" w:rsidR="002D6D8E" w:rsidRPr="00B539A2" w:rsidRDefault="002D6D8E" w:rsidP="00BD7680">
            <w:pPr>
              <w:jc w:val="center"/>
              <w:rPr>
                <w:rFonts w:ascii="Arial" w:hAnsi="Arial" w:cs="Arial"/>
                <w:sz w:val="24"/>
                <w:szCs w:val="24"/>
              </w:rPr>
            </w:pPr>
            <w:r w:rsidRPr="00B539A2">
              <w:rPr>
                <w:rFonts w:ascii="Arial" w:hAnsi="Arial" w:cs="Arial"/>
                <w:b/>
                <w:bCs/>
                <w:sz w:val="24"/>
                <w:szCs w:val="24"/>
              </w:rPr>
              <w:t>Year 4</w:t>
            </w:r>
          </w:p>
        </w:tc>
        <w:tc>
          <w:tcPr>
            <w:tcW w:w="2267" w:type="dxa"/>
            <w:shd w:val="clear" w:color="auto" w:fill="C5E0B3" w:themeFill="accent6" w:themeFillTint="66"/>
            <w:vAlign w:val="center"/>
          </w:tcPr>
          <w:p w14:paraId="5855A061" w14:textId="77777777" w:rsidR="002D6D8E" w:rsidRPr="00B539A2" w:rsidRDefault="002D6D8E" w:rsidP="00BD7680">
            <w:pPr>
              <w:jc w:val="center"/>
              <w:rPr>
                <w:rFonts w:ascii="Arial" w:hAnsi="Arial" w:cs="Arial"/>
                <w:sz w:val="24"/>
                <w:szCs w:val="24"/>
              </w:rPr>
            </w:pPr>
            <w:r w:rsidRPr="00B539A2">
              <w:rPr>
                <w:rFonts w:ascii="Arial" w:hAnsi="Arial" w:cs="Arial"/>
                <w:b/>
                <w:bCs/>
                <w:sz w:val="24"/>
                <w:szCs w:val="24"/>
              </w:rPr>
              <w:t>Year 5</w:t>
            </w:r>
          </w:p>
        </w:tc>
        <w:tc>
          <w:tcPr>
            <w:tcW w:w="2268" w:type="dxa"/>
            <w:shd w:val="clear" w:color="auto" w:fill="C5E0B3" w:themeFill="accent6" w:themeFillTint="66"/>
            <w:vAlign w:val="center"/>
          </w:tcPr>
          <w:p w14:paraId="67F67BE2" w14:textId="77777777" w:rsidR="002D6D8E" w:rsidRPr="00B539A2" w:rsidRDefault="002D6D8E" w:rsidP="00BD7680">
            <w:pPr>
              <w:jc w:val="center"/>
              <w:rPr>
                <w:rFonts w:ascii="Arial" w:hAnsi="Arial" w:cs="Arial"/>
                <w:sz w:val="24"/>
                <w:szCs w:val="24"/>
              </w:rPr>
            </w:pPr>
            <w:r w:rsidRPr="00B539A2">
              <w:rPr>
                <w:rFonts w:ascii="Arial" w:hAnsi="Arial" w:cs="Arial"/>
                <w:b/>
                <w:bCs/>
                <w:sz w:val="24"/>
                <w:szCs w:val="24"/>
              </w:rPr>
              <w:t>Year 6</w:t>
            </w:r>
          </w:p>
        </w:tc>
      </w:tr>
      <w:tr w:rsidR="002D6D8E" w:rsidRPr="0080744B" w14:paraId="1EEF55E6" w14:textId="77777777" w:rsidTr="00BD7680">
        <w:trPr>
          <w:trHeight w:val="1134"/>
          <w:jc w:val="center"/>
        </w:trPr>
        <w:tc>
          <w:tcPr>
            <w:tcW w:w="2267" w:type="dxa"/>
          </w:tcPr>
          <w:p w14:paraId="4C635249" w14:textId="77777777" w:rsidR="002D6D8E" w:rsidRPr="002D6D8E" w:rsidRDefault="002D6D8E" w:rsidP="00BD7680">
            <w:pPr>
              <w:rPr>
                <w:rFonts w:ascii="Arial" w:hAnsi="Arial" w:cs="Arial"/>
                <w:sz w:val="20"/>
              </w:rPr>
            </w:pPr>
          </w:p>
        </w:tc>
        <w:tc>
          <w:tcPr>
            <w:tcW w:w="2267" w:type="dxa"/>
          </w:tcPr>
          <w:p w14:paraId="1958A0F3" w14:textId="77777777" w:rsidR="002D6D8E" w:rsidRPr="002D6D8E" w:rsidRDefault="002D6D8E" w:rsidP="00BD7680">
            <w:pPr>
              <w:rPr>
                <w:rFonts w:ascii="Arial" w:hAnsi="Arial" w:cs="Arial"/>
                <w:sz w:val="20"/>
              </w:rPr>
            </w:pPr>
          </w:p>
        </w:tc>
        <w:tc>
          <w:tcPr>
            <w:tcW w:w="2267" w:type="dxa"/>
          </w:tcPr>
          <w:p w14:paraId="7823495D" w14:textId="77777777" w:rsidR="002D6D8E" w:rsidRPr="002D6D8E" w:rsidRDefault="002D6D8E" w:rsidP="00BD7680">
            <w:pPr>
              <w:rPr>
                <w:sz w:val="20"/>
              </w:rPr>
            </w:pPr>
            <w:r w:rsidRPr="002D6D8E">
              <w:rPr>
                <w:sz w:val="20"/>
              </w:rPr>
              <w:t xml:space="preserve">Pupils should be taught to: </w:t>
            </w:r>
          </w:p>
          <w:p w14:paraId="7CC272BC" w14:textId="77777777" w:rsidR="002D6D8E" w:rsidRPr="002D6D8E" w:rsidRDefault="002D6D8E" w:rsidP="00AC3AEF">
            <w:pPr>
              <w:pStyle w:val="ListParagraph"/>
              <w:numPr>
                <w:ilvl w:val="0"/>
                <w:numId w:val="53"/>
              </w:numPr>
              <w:spacing w:after="0" w:line="240" w:lineRule="auto"/>
              <w:rPr>
                <w:sz w:val="20"/>
              </w:rPr>
            </w:pPr>
            <w:r w:rsidRPr="002D6D8E">
              <w:rPr>
                <w:sz w:val="20"/>
              </w:rPr>
              <w:t xml:space="preserve">interpret and construct simple pictograms, tally charts, block diagrams and simple tables </w:t>
            </w:r>
          </w:p>
          <w:p w14:paraId="4AB8A389" w14:textId="77777777" w:rsidR="002D6D8E" w:rsidRPr="002D6D8E" w:rsidRDefault="002D6D8E" w:rsidP="00AC3AEF">
            <w:pPr>
              <w:pStyle w:val="ListParagraph"/>
              <w:numPr>
                <w:ilvl w:val="0"/>
                <w:numId w:val="53"/>
              </w:numPr>
              <w:spacing w:after="0" w:line="240" w:lineRule="auto"/>
              <w:rPr>
                <w:sz w:val="20"/>
              </w:rPr>
            </w:pPr>
            <w:r w:rsidRPr="002D6D8E">
              <w:rPr>
                <w:sz w:val="20"/>
              </w:rPr>
              <w:t xml:space="preserve">ask and answer simple questions by counting the number of objects in each category and sorting the categories by quantity </w:t>
            </w:r>
          </w:p>
          <w:p w14:paraId="2866A7BF" w14:textId="77777777" w:rsidR="002D6D8E" w:rsidRPr="002D6D8E" w:rsidRDefault="002D6D8E" w:rsidP="00AC3AEF">
            <w:pPr>
              <w:pStyle w:val="ListParagraph"/>
              <w:numPr>
                <w:ilvl w:val="0"/>
                <w:numId w:val="53"/>
              </w:numPr>
              <w:spacing w:after="0" w:line="240" w:lineRule="auto"/>
              <w:rPr>
                <w:rFonts w:ascii="Arial" w:hAnsi="Arial" w:cs="Arial"/>
                <w:sz w:val="20"/>
              </w:rPr>
            </w:pPr>
            <w:r w:rsidRPr="002D6D8E">
              <w:rPr>
                <w:sz w:val="20"/>
              </w:rPr>
              <w:t>ask and answer questions about totalling and comparing categorical data</w:t>
            </w:r>
          </w:p>
        </w:tc>
        <w:tc>
          <w:tcPr>
            <w:tcW w:w="2268" w:type="dxa"/>
          </w:tcPr>
          <w:p w14:paraId="053E1039" w14:textId="77777777" w:rsidR="002D6D8E" w:rsidRPr="002D6D8E" w:rsidRDefault="002D6D8E" w:rsidP="00BD7680">
            <w:pPr>
              <w:rPr>
                <w:sz w:val="20"/>
              </w:rPr>
            </w:pPr>
            <w:r w:rsidRPr="002D6D8E">
              <w:rPr>
                <w:sz w:val="20"/>
              </w:rPr>
              <w:t xml:space="preserve">Pupils should be taught to: </w:t>
            </w:r>
          </w:p>
          <w:p w14:paraId="39011946" w14:textId="77777777" w:rsidR="002D6D8E" w:rsidRPr="002D6D8E" w:rsidRDefault="002D6D8E" w:rsidP="00AC3AEF">
            <w:pPr>
              <w:pStyle w:val="ListParagraph"/>
              <w:numPr>
                <w:ilvl w:val="0"/>
                <w:numId w:val="54"/>
              </w:numPr>
              <w:spacing w:after="0" w:line="240" w:lineRule="auto"/>
              <w:rPr>
                <w:sz w:val="20"/>
              </w:rPr>
            </w:pPr>
            <w:r w:rsidRPr="002D6D8E">
              <w:rPr>
                <w:sz w:val="20"/>
              </w:rPr>
              <w:t xml:space="preserve">interpret and present data using bar charts, pictograms and tables </w:t>
            </w:r>
          </w:p>
          <w:p w14:paraId="7A335F9A" w14:textId="77777777" w:rsidR="002D6D8E" w:rsidRPr="002D6D8E" w:rsidRDefault="002D6D8E" w:rsidP="00AC3AEF">
            <w:pPr>
              <w:pStyle w:val="ListParagraph"/>
              <w:numPr>
                <w:ilvl w:val="0"/>
                <w:numId w:val="54"/>
              </w:numPr>
              <w:spacing w:after="0" w:line="240" w:lineRule="auto"/>
              <w:rPr>
                <w:rFonts w:ascii="Arial" w:hAnsi="Arial" w:cs="Arial"/>
                <w:sz w:val="20"/>
              </w:rPr>
            </w:pPr>
            <w:r w:rsidRPr="002D6D8E">
              <w:rPr>
                <w:sz w:val="20"/>
              </w:rPr>
              <w:t>solve one-step and two-step questions such as ‘How many more?’ and ‘How many fewer?’ using information presented in scaled bar charts and pictograms and tables.</w:t>
            </w:r>
          </w:p>
        </w:tc>
        <w:tc>
          <w:tcPr>
            <w:tcW w:w="2267" w:type="dxa"/>
          </w:tcPr>
          <w:p w14:paraId="1FE79A99" w14:textId="77777777" w:rsidR="002D6D8E" w:rsidRPr="002D6D8E" w:rsidRDefault="002D6D8E" w:rsidP="00BD7680">
            <w:pPr>
              <w:rPr>
                <w:sz w:val="20"/>
              </w:rPr>
            </w:pPr>
            <w:r w:rsidRPr="002D6D8E">
              <w:rPr>
                <w:sz w:val="20"/>
              </w:rPr>
              <w:t>Pupils should be taught to:</w:t>
            </w:r>
          </w:p>
          <w:p w14:paraId="1322989B" w14:textId="77777777" w:rsidR="002D6D8E" w:rsidRPr="002D6D8E" w:rsidRDefault="002D6D8E" w:rsidP="00AC3AEF">
            <w:pPr>
              <w:pStyle w:val="ListParagraph"/>
              <w:numPr>
                <w:ilvl w:val="0"/>
                <w:numId w:val="55"/>
              </w:numPr>
              <w:spacing w:after="0" w:line="240" w:lineRule="auto"/>
              <w:rPr>
                <w:sz w:val="20"/>
              </w:rPr>
            </w:pPr>
            <w:r w:rsidRPr="002D6D8E">
              <w:rPr>
                <w:sz w:val="20"/>
              </w:rPr>
              <w:t xml:space="preserve">interpret and present discrete and continuous data using appropriate graphical methods, including bar charts and time graphs </w:t>
            </w:r>
          </w:p>
          <w:p w14:paraId="31452E8D" w14:textId="77777777" w:rsidR="002D6D8E" w:rsidRPr="002D6D8E" w:rsidRDefault="002D6D8E" w:rsidP="00AC3AEF">
            <w:pPr>
              <w:pStyle w:val="ListParagraph"/>
              <w:numPr>
                <w:ilvl w:val="0"/>
                <w:numId w:val="55"/>
              </w:numPr>
              <w:spacing w:after="0" w:line="240" w:lineRule="auto"/>
              <w:rPr>
                <w:rFonts w:ascii="Arial" w:hAnsi="Arial" w:cs="Arial"/>
                <w:sz w:val="20"/>
              </w:rPr>
            </w:pPr>
            <w:r w:rsidRPr="002D6D8E">
              <w:rPr>
                <w:sz w:val="20"/>
              </w:rPr>
              <w:t>solve comparison, sum and difference problems using information presented in bar charts, pictograms, tables and other graphs.</w:t>
            </w:r>
          </w:p>
        </w:tc>
        <w:tc>
          <w:tcPr>
            <w:tcW w:w="2267" w:type="dxa"/>
          </w:tcPr>
          <w:p w14:paraId="4617B28F" w14:textId="77777777" w:rsidR="002D6D8E" w:rsidRPr="002D6D8E" w:rsidRDefault="002D6D8E" w:rsidP="00BD7680">
            <w:pPr>
              <w:rPr>
                <w:sz w:val="20"/>
              </w:rPr>
            </w:pPr>
            <w:r w:rsidRPr="002D6D8E">
              <w:rPr>
                <w:sz w:val="20"/>
              </w:rPr>
              <w:t xml:space="preserve">Pupils should be taught to: </w:t>
            </w:r>
          </w:p>
          <w:p w14:paraId="162A01E7" w14:textId="77777777" w:rsidR="002D6D8E" w:rsidRPr="002D6D8E" w:rsidRDefault="002D6D8E" w:rsidP="00AC3AEF">
            <w:pPr>
              <w:pStyle w:val="ListParagraph"/>
              <w:numPr>
                <w:ilvl w:val="0"/>
                <w:numId w:val="56"/>
              </w:numPr>
              <w:spacing w:after="0" w:line="240" w:lineRule="auto"/>
              <w:rPr>
                <w:sz w:val="20"/>
              </w:rPr>
            </w:pPr>
            <w:r w:rsidRPr="002D6D8E">
              <w:rPr>
                <w:sz w:val="20"/>
              </w:rPr>
              <w:t xml:space="preserve">solve comparison, sum and difference problems using information presented in a line graph </w:t>
            </w:r>
          </w:p>
          <w:p w14:paraId="6497A83F" w14:textId="77777777" w:rsidR="002D6D8E" w:rsidRPr="002D6D8E" w:rsidRDefault="002D6D8E" w:rsidP="00AC3AEF">
            <w:pPr>
              <w:pStyle w:val="ListParagraph"/>
              <w:numPr>
                <w:ilvl w:val="0"/>
                <w:numId w:val="56"/>
              </w:numPr>
              <w:spacing w:after="0" w:line="240" w:lineRule="auto"/>
              <w:rPr>
                <w:rFonts w:ascii="Arial" w:hAnsi="Arial" w:cs="Arial"/>
                <w:sz w:val="20"/>
              </w:rPr>
            </w:pPr>
            <w:r w:rsidRPr="002D6D8E">
              <w:rPr>
                <w:sz w:val="20"/>
              </w:rPr>
              <w:t>complete, read and interpret information in tables, including timetables.</w:t>
            </w:r>
          </w:p>
        </w:tc>
        <w:tc>
          <w:tcPr>
            <w:tcW w:w="2268" w:type="dxa"/>
          </w:tcPr>
          <w:p w14:paraId="291E74F8" w14:textId="77777777" w:rsidR="002D6D8E" w:rsidRPr="002D6D8E" w:rsidRDefault="002D6D8E" w:rsidP="00BD7680">
            <w:pPr>
              <w:rPr>
                <w:sz w:val="20"/>
              </w:rPr>
            </w:pPr>
            <w:r w:rsidRPr="002D6D8E">
              <w:rPr>
                <w:sz w:val="20"/>
              </w:rPr>
              <w:t>Pupils should be taught to:</w:t>
            </w:r>
          </w:p>
          <w:p w14:paraId="107A2025" w14:textId="77777777" w:rsidR="002D6D8E" w:rsidRPr="002D6D8E" w:rsidRDefault="002D6D8E" w:rsidP="00AC3AEF">
            <w:pPr>
              <w:pStyle w:val="ListParagraph"/>
              <w:numPr>
                <w:ilvl w:val="0"/>
                <w:numId w:val="57"/>
              </w:numPr>
              <w:spacing w:after="0" w:line="240" w:lineRule="auto"/>
              <w:rPr>
                <w:sz w:val="20"/>
              </w:rPr>
            </w:pPr>
            <w:r w:rsidRPr="002D6D8E">
              <w:rPr>
                <w:sz w:val="20"/>
              </w:rPr>
              <w:t xml:space="preserve">interpret and construct pie charts and line graphs and use these to solve problems </w:t>
            </w:r>
          </w:p>
          <w:p w14:paraId="382FDAF2" w14:textId="77777777" w:rsidR="002D6D8E" w:rsidRPr="002D6D8E" w:rsidRDefault="002D6D8E" w:rsidP="00AC3AEF">
            <w:pPr>
              <w:pStyle w:val="ListParagraph"/>
              <w:numPr>
                <w:ilvl w:val="0"/>
                <w:numId w:val="57"/>
              </w:numPr>
              <w:spacing w:after="0" w:line="240" w:lineRule="auto"/>
              <w:rPr>
                <w:rFonts w:ascii="Arial" w:hAnsi="Arial" w:cs="Arial"/>
                <w:sz w:val="20"/>
              </w:rPr>
            </w:pPr>
            <w:r w:rsidRPr="002D6D8E">
              <w:rPr>
                <w:sz w:val="20"/>
              </w:rPr>
              <w:t>calculate and interpret the mean as an average.</w:t>
            </w:r>
          </w:p>
        </w:tc>
      </w:tr>
    </w:tbl>
    <w:p w14:paraId="41FBC4E7" w14:textId="77777777" w:rsidR="00455919" w:rsidRDefault="00455919">
      <w:r>
        <w:br w:type="page"/>
      </w:r>
    </w:p>
    <w:p w14:paraId="702087B8" w14:textId="47A1BFA1" w:rsidR="00D722A9" w:rsidRDefault="00D12DE2" w:rsidP="00455919">
      <w:pPr>
        <w:tabs>
          <w:tab w:val="left" w:pos="8895"/>
        </w:tabs>
        <w:jc w:val="center"/>
        <w:rPr>
          <w:b/>
          <w:sz w:val="28"/>
          <w:szCs w:val="28"/>
        </w:rPr>
      </w:pPr>
      <w:r w:rsidRPr="00D12DE2">
        <w:rPr>
          <w:b/>
          <w:sz w:val="28"/>
          <w:szCs w:val="28"/>
        </w:rPr>
        <w:t xml:space="preserve">Maths Overviews </w:t>
      </w:r>
    </w:p>
    <w:p w14:paraId="23414C65" w14:textId="3D9AD0AB" w:rsidR="00D12DE2" w:rsidRDefault="00D12DE2" w:rsidP="00455919">
      <w:pPr>
        <w:tabs>
          <w:tab w:val="left" w:pos="8895"/>
        </w:tabs>
        <w:jc w:val="center"/>
        <w:rPr>
          <w:b/>
          <w:sz w:val="28"/>
          <w:szCs w:val="28"/>
        </w:rPr>
      </w:pPr>
      <w:r>
        <w:rPr>
          <w:b/>
          <w:sz w:val="28"/>
          <w:szCs w:val="28"/>
        </w:rPr>
        <w:t>Autumn Term</w:t>
      </w:r>
    </w:p>
    <w:p w14:paraId="000F58B3" w14:textId="774408C2" w:rsidR="00D12DE2" w:rsidRDefault="00D12DE2" w:rsidP="00455919">
      <w:pPr>
        <w:tabs>
          <w:tab w:val="left" w:pos="8895"/>
        </w:tabs>
        <w:jc w:val="center"/>
        <w:rPr>
          <w:b/>
          <w:sz w:val="28"/>
          <w:szCs w:val="28"/>
        </w:rPr>
      </w:pPr>
      <w:r>
        <w:rPr>
          <w:noProof/>
          <w:lang w:eastAsia="en-GB"/>
        </w:rPr>
        <w:drawing>
          <wp:inline distT="0" distB="0" distL="0" distR="0" wp14:anchorId="124EF611" wp14:editId="74143E2A">
            <wp:extent cx="8863330" cy="1678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863330" cy="1678940"/>
                    </a:xfrm>
                    <a:prstGeom prst="rect">
                      <a:avLst/>
                    </a:prstGeom>
                  </pic:spPr>
                </pic:pic>
              </a:graphicData>
            </a:graphic>
          </wp:inline>
        </w:drawing>
      </w:r>
    </w:p>
    <w:p w14:paraId="0574DF8F" w14:textId="77777777" w:rsidR="00D12DE2" w:rsidRDefault="00D12DE2" w:rsidP="00455919">
      <w:pPr>
        <w:tabs>
          <w:tab w:val="left" w:pos="8895"/>
        </w:tabs>
        <w:jc w:val="center"/>
        <w:rPr>
          <w:b/>
          <w:sz w:val="28"/>
          <w:szCs w:val="28"/>
        </w:rPr>
      </w:pPr>
    </w:p>
    <w:p w14:paraId="7A509572" w14:textId="77777777" w:rsidR="00D12DE2" w:rsidRDefault="00D12DE2" w:rsidP="00455919">
      <w:pPr>
        <w:tabs>
          <w:tab w:val="left" w:pos="8895"/>
        </w:tabs>
        <w:jc w:val="center"/>
        <w:rPr>
          <w:b/>
          <w:sz w:val="28"/>
          <w:szCs w:val="28"/>
        </w:rPr>
      </w:pPr>
    </w:p>
    <w:p w14:paraId="0810F61D" w14:textId="6FB127CB" w:rsidR="00D12DE2" w:rsidRDefault="00D12DE2" w:rsidP="00455919">
      <w:pPr>
        <w:tabs>
          <w:tab w:val="left" w:pos="8895"/>
        </w:tabs>
        <w:jc w:val="center"/>
        <w:rPr>
          <w:b/>
          <w:sz w:val="28"/>
          <w:szCs w:val="28"/>
        </w:rPr>
      </w:pPr>
      <w:r>
        <w:rPr>
          <w:b/>
          <w:sz w:val="28"/>
          <w:szCs w:val="28"/>
        </w:rPr>
        <w:t>Spring Term</w:t>
      </w:r>
    </w:p>
    <w:p w14:paraId="42876C2E" w14:textId="606BD303" w:rsidR="00D12DE2" w:rsidRDefault="00D12DE2" w:rsidP="00455919">
      <w:pPr>
        <w:tabs>
          <w:tab w:val="left" w:pos="8895"/>
        </w:tabs>
        <w:jc w:val="center"/>
        <w:rPr>
          <w:b/>
          <w:sz w:val="28"/>
          <w:szCs w:val="28"/>
        </w:rPr>
      </w:pPr>
      <w:r>
        <w:rPr>
          <w:noProof/>
          <w:lang w:eastAsia="en-GB"/>
        </w:rPr>
        <w:drawing>
          <wp:inline distT="0" distB="0" distL="0" distR="0" wp14:anchorId="4B1EDAE0" wp14:editId="02ADCBB0">
            <wp:extent cx="8863330" cy="16744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63330" cy="1674495"/>
                    </a:xfrm>
                    <a:prstGeom prst="rect">
                      <a:avLst/>
                    </a:prstGeom>
                  </pic:spPr>
                </pic:pic>
              </a:graphicData>
            </a:graphic>
          </wp:inline>
        </w:drawing>
      </w:r>
    </w:p>
    <w:p w14:paraId="6BF09DF5" w14:textId="77777777" w:rsidR="00646778" w:rsidRDefault="00646778" w:rsidP="00455919">
      <w:pPr>
        <w:tabs>
          <w:tab w:val="left" w:pos="8895"/>
        </w:tabs>
        <w:jc w:val="center"/>
        <w:rPr>
          <w:b/>
          <w:sz w:val="28"/>
          <w:szCs w:val="28"/>
        </w:rPr>
      </w:pPr>
    </w:p>
    <w:p w14:paraId="61E95C9B" w14:textId="77777777" w:rsidR="00646778" w:rsidRDefault="00646778" w:rsidP="00455919">
      <w:pPr>
        <w:tabs>
          <w:tab w:val="left" w:pos="8895"/>
        </w:tabs>
        <w:jc w:val="center"/>
        <w:rPr>
          <w:b/>
          <w:sz w:val="28"/>
          <w:szCs w:val="28"/>
        </w:rPr>
      </w:pPr>
    </w:p>
    <w:p w14:paraId="238AFD26" w14:textId="08E8B160" w:rsidR="00D12DE2" w:rsidRDefault="00D12DE2" w:rsidP="00455919">
      <w:pPr>
        <w:tabs>
          <w:tab w:val="left" w:pos="8895"/>
        </w:tabs>
        <w:jc w:val="center"/>
        <w:rPr>
          <w:b/>
          <w:sz w:val="28"/>
          <w:szCs w:val="28"/>
        </w:rPr>
      </w:pPr>
      <w:bookmarkStart w:id="0" w:name="_GoBack"/>
      <w:bookmarkEnd w:id="0"/>
      <w:r>
        <w:rPr>
          <w:b/>
          <w:sz w:val="28"/>
          <w:szCs w:val="28"/>
        </w:rPr>
        <w:t>Summer Term</w:t>
      </w:r>
    </w:p>
    <w:p w14:paraId="74C5D3C1" w14:textId="2A032F68" w:rsidR="00D12DE2" w:rsidRPr="00D12DE2" w:rsidRDefault="00D12DE2" w:rsidP="00455919">
      <w:pPr>
        <w:tabs>
          <w:tab w:val="left" w:pos="8895"/>
        </w:tabs>
        <w:jc w:val="center"/>
        <w:rPr>
          <w:b/>
          <w:sz w:val="28"/>
          <w:szCs w:val="28"/>
        </w:rPr>
      </w:pPr>
      <w:r>
        <w:rPr>
          <w:noProof/>
          <w:lang w:eastAsia="en-GB"/>
        </w:rPr>
        <w:drawing>
          <wp:inline distT="0" distB="0" distL="0" distR="0" wp14:anchorId="573E683F" wp14:editId="6F22C99E">
            <wp:extent cx="8863330" cy="1664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63330" cy="1664970"/>
                    </a:xfrm>
                    <a:prstGeom prst="rect">
                      <a:avLst/>
                    </a:prstGeom>
                  </pic:spPr>
                </pic:pic>
              </a:graphicData>
            </a:graphic>
          </wp:inline>
        </w:drawing>
      </w:r>
    </w:p>
    <w:sectPr w:rsidR="00D12DE2" w:rsidRPr="00D12DE2" w:rsidSect="00063477">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5161"/>
    <w:multiLevelType w:val="hybridMultilevel"/>
    <w:tmpl w:val="B44AE9F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20AFF"/>
    <w:multiLevelType w:val="hybridMultilevel"/>
    <w:tmpl w:val="180ABC5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E266C7"/>
    <w:multiLevelType w:val="hybridMultilevel"/>
    <w:tmpl w:val="55AAD526"/>
    <w:lvl w:ilvl="0" w:tplc="8264ABB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8A3967"/>
    <w:multiLevelType w:val="hybridMultilevel"/>
    <w:tmpl w:val="CB46DB5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3CA"/>
    <w:multiLevelType w:val="hybridMultilevel"/>
    <w:tmpl w:val="FD3C9BC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F9203C"/>
    <w:multiLevelType w:val="hybridMultilevel"/>
    <w:tmpl w:val="91A287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A2631C"/>
    <w:multiLevelType w:val="hybridMultilevel"/>
    <w:tmpl w:val="DAC07CF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034CD0"/>
    <w:multiLevelType w:val="hybridMultilevel"/>
    <w:tmpl w:val="282458D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2C3CFF"/>
    <w:multiLevelType w:val="hybridMultilevel"/>
    <w:tmpl w:val="6E4CCE5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7E0694"/>
    <w:multiLevelType w:val="hybridMultilevel"/>
    <w:tmpl w:val="3D683A2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5982700"/>
    <w:multiLevelType w:val="hybridMultilevel"/>
    <w:tmpl w:val="DA0C8F0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4B0FBD"/>
    <w:multiLevelType w:val="hybridMultilevel"/>
    <w:tmpl w:val="E762520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405353"/>
    <w:multiLevelType w:val="hybridMultilevel"/>
    <w:tmpl w:val="A82A065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7403BD"/>
    <w:multiLevelType w:val="hybridMultilevel"/>
    <w:tmpl w:val="11AA1A5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1039DB"/>
    <w:multiLevelType w:val="hybridMultilevel"/>
    <w:tmpl w:val="500899B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D53ED2"/>
    <w:multiLevelType w:val="hybridMultilevel"/>
    <w:tmpl w:val="2FC4BD3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B0529A"/>
    <w:multiLevelType w:val="hybridMultilevel"/>
    <w:tmpl w:val="2F0A061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093718"/>
    <w:multiLevelType w:val="hybridMultilevel"/>
    <w:tmpl w:val="82A4454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27725B"/>
    <w:multiLevelType w:val="hybridMultilevel"/>
    <w:tmpl w:val="DD3859A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3925B0"/>
    <w:multiLevelType w:val="hybridMultilevel"/>
    <w:tmpl w:val="1122820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D26E8A"/>
    <w:multiLevelType w:val="hybridMultilevel"/>
    <w:tmpl w:val="D054BDE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73B0C71"/>
    <w:multiLevelType w:val="hybridMultilevel"/>
    <w:tmpl w:val="037C1A4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530C69"/>
    <w:multiLevelType w:val="hybridMultilevel"/>
    <w:tmpl w:val="9FAE5F8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DDA11B0"/>
    <w:multiLevelType w:val="hybridMultilevel"/>
    <w:tmpl w:val="E96A121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BE4993"/>
    <w:multiLevelType w:val="hybridMultilevel"/>
    <w:tmpl w:val="B14A070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CB3745"/>
    <w:multiLevelType w:val="hybridMultilevel"/>
    <w:tmpl w:val="274E385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DD6C80"/>
    <w:multiLevelType w:val="hybridMultilevel"/>
    <w:tmpl w:val="DAEAF1F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1EE0625"/>
    <w:multiLevelType w:val="hybridMultilevel"/>
    <w:tmpl w:val="4CE8C1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4B51FC7"/>
    <w:multiLevelType w:val="hybridMultilevel"/>
    <w:tmpl w:val="9A948FF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CF6EA0"/>
    <w:multiLevelType w:val="hybridMultilevel"/>
    <w:tmpl w:val="78FA993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8702D9D"/>
    <w:multiLevelType w:val="hybridMultilevel"/>
    <w:tmpl w:val="5776AD72"/>
    <w:lvl w:ilvl="0" w:tplc="8264ABB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92B396A"/>
    <w:multiLevelType w:val="hybridMultilevel"/>
    <w:tmpl w:val="F89E7F4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AED2337"/>
    <w:multiLevelType w:val="hybridMultilevel"/>
    <w:tmpl w:val="26C498D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B6A6145"/>
    <w:multiLevelType w:val="hybridMultilevel"/>
    <w:tmpl w:val="D48A5EF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D480302"/>
    <w:multiLevelType w:val="hybridMultilevel"/>
    <w:tmpl w:val="3606F31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F6510A9"/>
    <w:multiLevelType w:val="hybridMultilevel"/>
    <w:tmpl w:val="A9EAFBA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0010554"/>
    <w:multiLevelType w:val="hybridMultilevel"/>
    <w:tmpl w:val="379CDE7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C15126"/>
    <w:multiLevelType w:val="hybridMultilevel"/>
    <w:tmpl w:val="D5AE2F6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1237692"/>
    <w:multiLevelType w:val="hybridMultilevel"/>
    <w:tmpl w:val="204C65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24E2F64"/>
    <w:multiLevelType w:val="hybridMultilevel"/>
    <w:tmpl w:val="92EA9EE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5207A89"/>
    <w:multiLevelType w:val="hybridMultilevel"/>
    <w:tmpl w:val="1278FDC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7396556"/>
    <w:multiLevelType w:val="hybridMultilevel"/>
    <w:tmpl w:val="C79C30C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77E4E22"/>
    <w:multiLevelType w:val="hybridMultilevel"/>
    <w:tmpl w:val="5D5CE8F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80174B2"/>
    <w:multiLevelType w:val="hybridMultilevel"/>
    <w:tmpl w:val="54B0342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80D2AFE"/>
    <w:multiLevelType w:val="hybridMultilevel"/>
    <w:tmpl w:val="3BAC8A0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CD50EA0"/>
    <w:multiLevelType w:val="hybridMultilevel"/>
    <w:tmpl w:val="956A667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1570771"/>
    <w:multiLevelType w:val="hybridMultilevel"/>
    <w:tmpl w:val="5798D4D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5146F8C"/>
    <w:multiLevelType w:val="hybridMultilevel"/>
    <w:tmpl w:val="4A5AC82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6453E13"/>
    <w:multiLevelType w:val="hybridMultilevel"/>
    <w:tmpl w:val="3DCC26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A6D213A"/>
    <w:multiLevelType w:val="hybridMultilevel"/>
    <w:tmpl w:val="D45AF89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B1022B7"/>
    <w:multiLevelType w:val="hybridMultilevel"/>
    <w:tmpl w:val="20D8737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B6101A1"/>
    <w:multiLevelType w:val="hybridMultilevel"/>
    <w:tmpl w:val="474CB1D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B8740ED"/>
    <w:multiLevelType w:val="hybridMultilevel"/>
    <w:tmpl w:val="F4D663F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E597E84"/>
    <w:multiLevelType w:val="hybridMultilevel"/>
    <w:tmpl w:val="9E3A9BB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33"/>
  </w:num>
  <w:num w:numId="3">
    <w:abstractNumId w:val="53"/>
  </w:num>
  <w:num w:numId="4">
    <w:abstractNumId w:val="31"/>
  </w:num>
  <w:num w:numId="5">
    <w:abstractNumId w:val="2"/>
  </w:num>
  <w:num w:numId="6">
    <w:abstractNumId w:val="52"/>
  </w:num>
  <w:num w:numId="7">
    <w:abstractNumId w:val="40"/>
  </w:num>
  <w:num w:numId="8">
    <w:abstractNumId w:val="43"/>
  </w:num>
  <w:num w:numId="9">
    <w:abstractNumId w:val="0"/>
  </w:num>
  <w:num w:numId="10">
    <w:abstractNumId w:val="47"/>
  </w:num>
  <w:num w:numId="11">
    <w:abstractNumId w:val="39"/>
  </w:num>
  <w:num w:numId="12">
    <w:abstractNumId w:val="24"/>
  </w:num>
  <w:num w:numId="13">
    <w:abstractNumId w:val="26"/>
  </w:num>
  <w:num w:numId="14">
    <w:abstractNumId w:val="36"/>
  </w:num>
  <w:num w:numId="15">
    <w:abstractNumId w:val="1"/>
  </w:num>
  <w:num w:numId="16">
    <w:abstractNumId w:val="11"/>
  </w:num>
  <w:num w:numId="17">
    <w:abstractNumId w:val="42"/>
  </w:num>
  <w:num w:numId="18">
    <w:abstractNumId w:val="8"/>
  </w:num>
  <w:num w:numId="19">
    <w:abstractNumId w:val="45"/>
  </w:num>
  <w:num w:numId="20">
    <w:abstractNumId w:val="29"/>
  </w:num>
  <w:num w:numId="21">
    <w:abstractNumId w:val="46"/>
  </w:num>
  <w:num w:numId="22">
    <w:abstractNumId w:val="21"/>
  </w:num>
  <w:num w:numId="23">
    <w:abstractNumId w:val="16"/>
  </w:num>
  <w:num w:numId="24">
    <w:abstractNumId w:val="10"/>
  </w:num>
  <w:num w:numId="25">
    <w:abstractNumId w:val="37"/>
  </w:num>
  <w:num w:numId="26">
    <w:abstractNumId w:val="14"/>
  </w:num>
  <w:num w:numId="27">
    <w:abstractNumId w:val="50"/>
  </w:num>
  <w:num w:numId="28">
    <w:abstractNumId w:val="17"/>
  </w:num>
  <w:num w:numId="29">
    <w:abstractNumId w:val="23"/>
  </w:num>
  <w:num w:numId="30">
    <w:abstractNumId w:val="27"/>
  </w:num>
  <w:num w:numId="31">
    <w:abstractNumId w:val="22"/>
  </w:num>
  <w:num w:numId="32">
    <w:abstractNumId w:val="3"/>
  </w:num>
  <w:num w:numId="33">
    <w:abstractNumId w:val="25"/>
  </w:num>
  <w:num w:numId="34">
    <w:abstractNumId w:val="13"/>
  </w:num>
  <w:num w:numId="35">
    <w:abstractNumId w:val="28"/>
  </w:num>
  <w:num w:numId="36">
    <w:abstractNumId w:val="35"/>
  </w:num>
  <w:num w:numId="37">
    <w:abstractNumId w:val="56"/>
  </w:num>
  <w:num w:numId="38">
    <w:abstractNumId w:val="6"/>
  </w:num>
  <w:num w:numId="39">
    <w:abstractNumId w:val="32"/>
  </w:num>
  <w:num w:numId="40">
    <w:abstractNumId w:val="44"/>
  </w:num>
  <w:num w:numId="41">
    <w:abstractNumId w:val="38"/>
  </w:num>
  <w:num w:numId="42">
    <w:abstractNumId w:val="51"/>
  </w:num>
  <w:num w:numId="43">
    <w:abstractNumId w:val="20"/>
  </w:num>
  <w:num w:numId="44">
    <w:abstractNumId w:val="49"/>
  </w:num>
  <w:num w:numId="45">
    <w:abstractNumId w:val="9"/>
  </w:num>
  <w:num w:numId="46">
    <w:abstractNumId w:val="5"/>
  </w:num>
  <w:num w:numId="47">
    <w:abstractNumId w:val="41"/>
  </w:num>
  <w:num w:numId="48">
    <w:abstractNumId w:val="19"/>
  </w:num>
  <w:num w:numId="49">
    <w:abstractNumId w:val="4"/>
  </w:num>
  <w:num w:numId="50">
    <w:abstractNumId w:val="34"/>
  </w:num>
  <w:num w:numId="51">
    <w:abstractNumId w:val="48"/>
  </w:num>
  <w:num w:numId="52">
    <w:abstractNumId w:val="7"/>
  </w:num>
  <w:num w:numId="53">
    <w:abstractNumId w:val="18"/>
  </w:num>
  <w:num w:numId="54">
    <w:abstractNumId w:val="12"/>
  </w:num>
  <w:num w:numId="55">
    <w:abstractNumId w:val="55"/>
  </w:num>
  <w:num w:numId="56">
    <w:abstractNumId w:val="54"/>
  </w:num>
  <w:num w:numId="57">
    <w:abstractNumId w:val="3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63477"/>
    <w:rsid w:val="00090F8A"/>
    <w:rsid w:val="000A3E49"/>
    <w:rsid w:val="000C2CB5"/>
    <w:rsid w:val="000E3E77"/>
    <w:rsid w:val="001E3AEC"/>
    <w:rsid w:val="001E75B3"/>
    <w:rsid w:val="0020641C"/>
    <w:rsid w:val="00216B70"/>
    <w:rsid w:val="00250506"/>
    <w:rsid w:val="002767A5"/>
    <w:rsid w:val="00295BD4"/>
    <w:rsid w:val="002C7217"/>
    <w:rsid w:val="002D6D8E"/>
    <w:rsid w:val="003B196B"/>
    <w:rsid w:val="00430DD9"/>
    <w:rsid w:val="00442795"/>
    <w:rsid w:val="00455919"/>
    <w:rsid w:val="004628CB"/>
    <w:rsid w:val="004949E4"/>
    <w:rsid w:val="00521D52"/>
    <w:rsid w:val="00567684"/>
    <w:rsid w:val="005A3237"/>
    <w:rsid w:val="005C1B64"/>
    <w:rsid w:val="00646778"/>
    <w:rsid w:val="006B415F"/>
    <w:rsid w:val="007460B5"/>
    <w:rsid w:val="007E240E"/>
    <w:rsid w:val="007F144F"/>
    <w:rsid w:val="0080744B"/>
    <w:rsid w:val="00820D37"/>
    <w:rsid w:val="00874F62"/>
    <w:rsid w:val="008E1992"/>
    <w:rsid w:val="008E7A3E"/>
    <w:rsid w:val="00904797"/>
    <w:rsid w:val="00974A77"/>
    <w:rsid w:val="009A3E19"/>
    <w:rsid w:val="00A20833"/>
    <w:rsid w:val="00A87CF6"/>
    <w:rsid w:val="00AC3AEF"/>
    <w:rsid w:val="00AD6FBA"/>
    <w:rsid w:val="00AF53EC"/>
    <w:rsid w:val="00B35611"/>
    <w:rsid w:val="00B539A2"/>
    <w:rsid w:val="00B54E86"/>
    <w:rsid w:val="00B95EF5"/>
    <w:rsid w:val="00BD7680"/>
    <w:rsid w:val="00C24CE4"/>
    <w:rsid w:val="00C5160D"/>
    <w:rsid w:val="00C7381E"/>
    <w:rsid w:val="00C97192"/>
    <w:rsid w:val="00CC426E"/>
    <w:rsid w:val="00D12DE2"/>
    <w:rsid w:val="00D14E22"/>
    <w:rsid w:val="00D31F10"/>
    <w:rsid w:val="00D46268"/>
    <w:rsid w:val="00D722A9"/>
    <w:rsid w:val="00D80E8F"/>
    <w:rsid w:val="00DC2FCD"/>
    <w:rsid w:val="00E076DD"/>
    <w:rsid w:val="00E36511"/>
    <w:rsid w:val="00E97A21"/>
    <w:rsid w:val="00EE0FD7"/>
    <w:rsid w:val="00EE5D55"/>
    <w:rsid w:val="00F44169"/>
    <w:rsid w:val="00F54EAE"/>
    <w:rsid w:val="00F5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 w:type="character" w:styleId="Hyperlink">
    <w:name w:val="Hyperlink"/>
    <w:basedOn w:val="DefaultParagraphFont"/>
    <w:uiPriority w:val="99"/>
    <w:unhideWhenUsed/>
    <w:rsid w:val="00B54E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1898859093">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16</Pages>
  <Words>5191</Words>
  <Characters>29590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Jenny Matthews</cp:lastModifiedBy>
  <cp:revision>8</cp:revision>
  <dcterms:created xsi:type="dcterms:W3CDTF">2024-11-10T18:43:00Z</dcterms:created>
  <dcterms:modified xsi:type="dcterms:W3CDTF">2024-12-03T10:25:00Z</dcterms:modified>
</cp:coreProperties>
</file>