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544" w:tblpY="-544"/>
        <w:tblW w:w="15730" w:type="dxa"/>
        <w:tblLook w:val="04A0" w:firstRow="1" w:lastRow="0" w:firstColumn="1" w:lastColumn="0" w:noHBand="0" w:noVBand="1"/>
      </w:tblPr>
      <w:tblGrid>
        <w:gridCol w:w="2351"/>
        <w:gridCol w:w="2162"/>
        <w:gridCol w:w="2171"/>
        <w:gridCol w:w="2240"/>
        <w:gridCol w:w="2207"/>
        <w:gridCol w:w="2240"/>
        <w:gridCol w:w="2359"/>
      </w:tblGrid>
      <w:tr w:rsidR="000C2CB5" w14:paraId="04933A54" w14:textId="77777777" w:rsidTr="00904797">
        <w:trPr>
          <w:trHeight w:val="698"/>
        </w:trPr>
        <w:tc>
          <w:tcPr>
            <w:tcW w:w="15730" w:type="dxa"/>
            <w:gridSpan w:val="7"/>
            <w:shd w:val="clear" w:color="auto" w:fill="A8D08D" w:themeFill="accent6" w:themeFillTint="99"/>
          </w:tcPr>
          <w:p w14:paraId="11110C76" w14:textId="4063AE62" w:rsidR="000C2CB5" w:rsidRDefault="004628CB" w:rsidP="000C2CB5">
            <w:pPr>
              <w:jc w:val="center"/>
              <w:rPr>
                <w:b/>
                <w:bCs/>
                <w:sz w:val="56"/>
                <w:szCs w:val="40"/>
              </w:rPr>
            </w:pPr>
            <w:r>
              <w:rPr>
                <w:b/>
                <w:bCs/>
                <w:noProof/>
                <w:sz w:val="56"/>
                <w:szCs w:val="40"/>
                <w:lang w:eastAsia="en-GB"/>
              </w:rPr>
              <w:drawing>
                <wp:anchor distT="0" distB="0" distL="114300" distR="114300" simplePos="0" relativeHeight="251660288" behindDoc="0" locked="0" layoutInCell="1" allowOverlap="1" wp14:anchorId="16244CB9" wp14:editId="6DABE3BA">
                  <wp:simplePos x="0" y="0"/>
                  <wp:positionH relativeFrom="column">
                    <wp:posOffset>-6350</wp:posOffset>
                  </wp:positionH>
                  <wp:positionV relativeFrom="paragraph">
                    <wp:posOffset>80645</wp:posOffset>
                  </wp:positionV>
                  <wp:extent cx="883920" cy="883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noProof/>
                <w:sz w:val="56"/>
                <w:szCs w:val="40"/>
                <w:lang w:eastAsia="en-GB"/>
              </w:rPr>
              <w:drawing>
                <wp:anchor distT="0" distB="0" distL="114300" distR="114300" simplePos="0" relativeHeight="251662336" behindDoc="0" locked="0" layoutInCell="1" allowOverlap="1" wp14:anchorId="0005A42D" wp14:editId="75BD6A6C">
                  <wp:simplePos x="0" y="0"/>
                  <wp:positionH relativeFrom="column">
                    <wp:posOffset>8878570</wp:posOffset>
                  </wp:positionH>
                  <wp:positionV relativeFrom="paragraph">
                    <wp:posOffset>118745</wp:posOffset>
                  </wp:positionV>
                  <wp:extent cx="883920" cy="8839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ntley Archer.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3920" cy="883920"/>
                          </a:xfrm>
                          <a:prstGeom prst="rect">
                            <a:avLst/>
                          </a:prstGeom>
                        </pic:spPr>
                      </pic:pic>
                    </a:graphicData>
                  </a:graphic>
                </wp:anchor>
              </w:drawing>
            </w:r>
            <w:r>
              <w:rPr>
                <w:b/>
                <w:bCs/>
                <w:sz w:val="56"/>
                <w:szCs w:val="40"/>
              </w:rPr>
              <w:t xml:space="preserve"> Bentley CE P</w:t>
            </w:r>
            <w:r w:rsidR="000C2CB5" w:rsidRPr="00FF202E">
              <w:rPr>
                <w:b/>
                <w:bCs/>
                <w:sz w:val="56"/>
                <w:szCs w:val="40"/>
              </w:rPr>
              <w:t>rimary School</w:t>
            </w:r>
          </w:p>
          <w:p w14:paraId="5617B5E0" w14:textId="555C0158" w:rsidR="000C2CB5" w:rsidRPr="00FF202E" w:rsidRDefault="000C2CB5" w:rsidP="000C2CB5">
            <w:pPr>
              <w:jc w:val="center"/>
              <w:rPr>
                <w:b/>
                <w:bCs/>
                <w:sz w:val="18"/>
                <w:szCs w:val="40"/>
              </w:rPr>
            </w:pPr>
          </w:p>
          <w:p w14:paraId="66A93641" w14:textId="0B2D8086" w:rsidR="000C2CB5" w:rsidRPr="005A3237" w:rsidRDefault="007754A6" w:rsidP="00250506">
            <w:pPr>
              <w:jc w:val="center"/>
              <w:rPr>
                <w:b/>
                <w:bCs/>
                <w:sz w:val="32"/>
                <w:szCs w:val="32"/>
              </w:rPr>
            </w:pPr>
            <w:r>
              <w:rPr>
                <w:b/>
                <w:bCs/>
                <w:sz w:val="52"/>
                <w:szCs w:val="32"/>
              </w:rPr>
              <w:t>Geography</w:t>
            </w:r>
            <w:r w:rsidR="00E076DD" w:rsidRPr="00E076DD">
              <w:rPr>
                <w:b/>
                <w:bCs/>
                <w:sz w:val="52"/>
                <w:szCs w:val="32"/>
              </w:rPr>
              <w:t xml:space="preserve"> </w:t>
            </w:r>
          </w:p>
        </w:tc>
      </w:tr>
      <w:tr w:rsidR="007F144F" w14:paraId="5D5B6191" w14:textId="77777777" w:rsidTr="007F144F">
        <w:trPr>
          <w:trHeight w:val="698"/>
        </w:trPr>
        <w:tc>
          <w:tcPr>
            <w:tcW w:w="15730" w:type="dxa"/>
            <w:gridSpan w:val="7"/>
            <w:shd w:val="clear" w:color="auto" w:fill="auto"/>
          </w:tcPr>
          <w:p w14:paraId="53AEC9CE" w14:textId="16846FB4" w:rsidR="007F144F" w:rsidRPr="00DC2FCD" w:rsidRDefault="007754A6" w:rsidP="007F144F">
            <w:pPr>
              <w:jc w:val="center"/>
              <w:rPr>
                <w:b/>
                <w:sz w:val="40"/>
              </w:rPr>
            </w:pPr>
            <w:r>
              <w:rPr>
                <w:b/>
                <w:sz w:val="40"/>
              </w:rPr>
              <w:t>Geography</w:t>
            </w:r>
            <w:r w:rsidR="007F144F" w:rsidRPr="00DC2FCD">
              <w:rPr>
                <w:b/>
                <w:sz w:val="40"/>
              </w:rPr>
              <w:t xml:space="preserve"> Curriculum Statement</w:t>
            </w:r>
          </w:p>
          <w:p w14:paraId="310CD893" w14:textId="77777777" w:rsidR="007F144F" w:rsidRDefault="007F144F" w:rsidP="007F144F">
            <w:pPr>
              <w:rPr>
                <w:sz w:val="28"/>
              </w:rPr>
            </w:pPr>
          </w:p>
          <w:p w14:paraId="5C2A9B67" w14:textId="77777777" w:rsidR="007754A6" w:rsidRDefault="007754A6" w:rsidP="007754A6">
            <w:pPr>
              <w:jc w:val="center"/>
            </w:pPr>
            <w:r w:rsidRPr="007754A6">
              <w:rPr>
                <w:i/>
                <w:sz w:val="32"/>
              </w:rPr>
              <w:t>“Geography underpins a lifelong conversation about the earth as the home of humankind.”</w:t>
            </w:r>
            <w:r w:rsidRPr="007754A6">
              <w:rPr>
                <w:sz w:val="32"/>
              </w:rPr>
              <w:t xml:space="preserve"> </w:t>
            </w:r>
          </w:p>
          <w:p w14:paraId="73B8E3EA" w14:textId="34C09BED" w:rsidR="007754A6" w:rsidRDefault="007754A6" w:rsidP="007754A6">
            <w:pPr>
              <w:jc w:val="center"/>
            </w:pPr>
            <w:r>
              <w:t>Geography Association</w:t>
            </w:r>
          </w:p>
          <w:p w14:paraId="5371185D" w14:textId="77777777" w:rsidR="007754A6" w:rsidRDefault="007754A6" w:rsidP="007F144F"/>
          <w:p w14:paraId="7CFB24C3" w14:textId="170C71A9" w:rsidR="007F144F" w:rsidRPr="00EE0FD7" w:rsidRDefault="007F144F" w:rsidP="007F144F">
            <w:pPr>
              <w:rPr>
                <w:b/>
                <w:bCs/>
                <w:noProof/>
                <w:sz w:val="24"/>
                <w:szCs w:val="40"/>
                <w:u w:val="single"/>
                <w:lang w:eastAsia="en-GB"/>
              </w:rPr>
            </w:pPr>
            <w:r w:rsidRPr="00EE0FD7">
              <w:rPr>
                <w:b/>
                <w:bCs/>
                <w:noProof/>
                <w:sz w:val="24"/>
                <w:szCs w:val="40"/>
                <w:u w:val="single"/>
                <w:lang w:eastAsia="en-GB"/>
              </w:rPr>
              <w:t>Intent</w:t>
            </w:r>
          </w:p>
          <w:p w14:paraId="49BE55BC" w14:textId="77777777" w:rsidR="007F144F" w:rsidRPr="00EE0FD7" w:rsidRDefault="007F144F" w:rsidP="007F144F">
            <w:pPr>
              <w:rPr>
                <w:bCs/>
                <w:noProof/>
                <w:sz w:val="24"/>
                <w:szCs w:val="40"/>
                <w:lang w:eastAsia="en-GB"/>
              </w:rPr>
            </w:pPr>
          </w:p>
          <w:p w14:paraId="654004B2" w14:textId="67F31B24" w:rsidR="007F144F" w:rsidRDefault="0017699B" w:rsidP="007F144F">
            <w:pPr>
              <w:rPr>
                <w:bCs/>
                <w:noProof/>
                <w:sz w:val="24"/>
                <w:szCs w:val="40"/>
                <w:lang w:eastAsia="en-GB"/>
              </w:rPr>
            </w:pPr>
            <w:r w:rsidRPr="0017699B">
              <w:rPr>
                <w:bCs/>
                <w:noProof/>
                <w:sz w:val="24"/>
                <w:szCs w:val="40"/>
                <w:lang w:eastAsia="en-GB"/>
              </w:rPr>
              <w:t>Our aim is to deliver a high-quality geography curriculum that inspires a curiosity and fascination in the children about the world and its people.   We intend to equip children with a strong locational knowledge including natural and human environments. Children will gain a confidence with maps and Atlases to explore and discover the world around them. Pupils will also develop understanding of the Earth’s key physical and human processes</w:t>
            </w:r>
            <w:r w:rsidR="0017001D">
              <w:rPr>
                <w:bCs/>
                <w:noProof/>
                <w:sz w:val="24"/>
                <w:szCs w:val="40"/>
                <w:lang w:eastAsia="en-GB"/>
              </w:rPr>
              <w:t xml:space="preserve"> and will further explore the impact of human activity on our natural resources in terms of sustainability</w:t>
            </w:r>
            <w:r w:rsidRPr="0017699B">
              <w:rPr>
                <w:bCs/>
                <w:noProof/>
                <w:sz w:val="24"/>
                <w:szCs w:val="40"/>
                <w:lang w:eastAsia="en-GB"/>
              </w:rPr>
              <w:t>.</w:t>
            </w:r>
          </w:p>
          <w:p w14:paraId="52D089C7" w14:textId="77777777" w:rsidR="0017699B" w:rsidRPr="00EE0FD7" w:rsidRDefault="0017699B" w:rsidP="007F144F">
            <w:pPr>
              <w:rPr>
                <w:bCs/>
                <w:noProof/>
                <w:sz w:val="24"/>
                <w:szCs w:val="40"/>
                <w:lang w:eastAsia="en-GB"/>
              </w:rPr>
            </w:pPr>
          </w:p>
          <w:p w14:paraId="6401163A" w14:textId="624F29F1" w:rsidR="007F144F" w:rsidRPr="00EE0FD7" w:rsidRDefault="007F144F" w:rsidP="007F144F">
            <w:pPr>
              <w:rPr>
                <w:b/>
                <w:bCs/>
                <w:noProof/>
                <w:sz w:val="24"/>
                <w:szCs w:val="40"/>
                <w:u w:val="single"/>
                <w:lang w:eastAsia="en-GB"/>
              </w:rPr>
            </w:pPr>
            <w:r w:rsidRPr="00EE0FD7">
              <w:rPr>
                <w:b/>
                <w:bCs/>
                <w:noProof/>
                <w:sz w:val="24"/>
                <w:szCs w:val="40"/>
                <w:u w:val="single"/>
                <w:lang w:eastAsia="en-GB"/>
              </w:rPr>
              <w:t>Implementation</w:t>
            </w:r>
          </w:p>
          <w:p w14:paraId="18BE88B0" w14:textId="77777777" w:rsidR="007F144F" w:rsidRPr="00EE0FD7" w:rsidRDefault="007F144F" w:rsidP="007F144F">
            <w:pPr>
              <w:rPr>
                <w:bCs/>
                <w:noProof/>
                <w:sz w:val="24"/>
                <w:szCs w:val="40"/>
                <w:lang w:eastAsia="en-GB"/>
              </w:rPr>
            </w:pPr>
          </w:p>
          <w:p w14:paraId="34464964" w14:textId="77777777" w:rsidR="0017699B" w:rsidRPr="0017699B" w:rsidRDefault="0017699B" w:rsidP="0017699B">
            <w:pPr>
              <w:rPr>
                <w:bCs/>
                <w:noProof/>
                <w:sz w:val="24"/>
                <w:szCs w:val="40"/>
                <w:lang w:eastAsia="en-GB"/>
              </w:rPr>
            </w:pPr>
            <w:r w:rsidRPr="0017699B">
              <w:rPr>
                <w:bCs/>
                <w:noProof/>
                <w:sz w:val="24"/>
                <w:szCs w:val="40"/>
                <w:lang w:eastAsia="en-GB"/>
              </w:rPr>
              <w:t>Geography in EYFS</w:t>
            </w:r>
          </w:p>
          <w:p w14:paraId="077A55DA" w14:textId="77777777" w:rsidR="0017699B" w:rsidRPr="0017699B" w:rsidRDefault="0017699B" w:rsidP="0017699B">
            <w:pPr>
              <w:rPr>
                <w:bCs/>
                <w:noProof/>
                <w:sz w:val="24"/>
                <w:szCs w:val="40"/>
                <w:lang w:eastAsia="en-GB"/>
              </w:rPr>
            </w:pPr>
          </w:p>
          <w:p w14:paraId="7B3C3B79" w14:textId="77777777" w:rsidR="0017699B" w:rsidRPr="0017699B" w:rsidRDefault="0017699B" w:rsidP="0017699B">
            <w:pPr>
              <w:rPr>
                <w:bCs/>
                <w:noProof/>
                <w:sz w:val="24"/>
                <w:szCs w:val="40"/>
                <w:lang w:eastAsia="en-GB"/>
              </w:rPr>
            </w:pPr>
            <w:r w:rsidRPr="0017699B">
              <w:rPr>
                <w:bCs/>
                <w:noProof/>
                <w:sz w:val="24"/>
                <w:szCs w:val="40"/>
                <w:lang w:eastAsia="en-GB"/>
              </w:rPr>
              <w:t>In EYFS children should learn to describe their immediate environment using knowledge from observation, discussion, stories, non-fiction texts and maps. The children will be given the opportunity to explain some similarities and differences between life in this country and life in other countries.</w:t>
            </w:r>
          </w:p>
          <w:p w14:paraId="50C28266" w14:textId="77777777" w:rsidR="0017699B" w:rsidRPr="0017699B" w:rsidRDefault="0017699B" w:rsidP="0017699B">
            <w:pPr>
              <w:rPr>
                <w:bCs/>
                <w:noProof/>
                <w:sz w:val="24"/>
                <w:szCs w:val="40"/>
                <w:lang w:eastAsia="en-GB"/>
              </w:rPr>
            </w:pPr>
          </w:p>
          <w:p w14:paraId="51115D31" w14:textId="77777777" w:rsidR="0017699B" w:rsidRPr="0017699B" w:rsidRDefault="0017699B" w:rsidP="0017699B">
            <w:pPr>
              <w:rPr>
                <w:bCs/>
                <w:noProof/>
                <w:sz w:val="24"/>
                <w:szCs w:val="40"/>
                <w:lang w:eastAsia="en-GB"/>
              </w:rPr>
            </w:pPr>
            <w:r w:rsidRPr="0017699B">
              <w:rPr>
                <w:bCs/>
                <w:noProof/>
                <w:sz w:val="24"/>
                <w:szCs w:val="40"/>
                <w:lang w:eastAsia="en-GB"/>
              </w:rPr>
              <w:t>Geography at KS1</w:t>
            </w:r>
          </w:p>
          <w:p w14:paraId="22310E59" w14:textId="77777777" w:rsidR="0017699B" w:rsidRPr="0017699B" w:rsidRDefault="0017699B" w:rsidP="0017699B">
            <w:pPr>
              <w:rPr>
                <w:bCs/>
                <w:noProof/>
                <w:sz w:val="24"/>
                <w:szCs w:val="40"/>
                <w:lang w:eastAsia="en-GB"/>
              </w:rPr>
            </w:pPr>
          </w:p>
          <w:p w14:paraId="4F00353D" w14:textId="695FC227" w:rsidR="0017699B" w:rsidRPr="0017699B" w:rsidRDefault="0017699B" w:rsidP="0017699B">
            <w:pPr>
              <w:rPr>
                <w:bCs/>
                <w:noProof/>
                <w:sz w:val="24"/>
                <w:szCs w:val="40"/>
                <w:lang w:eastAsia="en-GB"/>
              </w:rPr>
            </w:pPr>
            <w:r w:rsidRPr="0017699B">
              <w:rPr>
                <w:bCs/>
                <w:noProof/>
                <w:sz w:val="24"/>
                <w:szCs w:val="40"/>
                <w:lang w:eastAsia="en-GB"/>
              </w:rPr>
              <w:t xml:space="preserve">In KS1 the children should develop knowledge about the world, the United Kingdom and our local area. They will start to use geographical language and begin to use geographical skills to enhance their locational awareness. They will learn the names and location of the world’s seven continents and the five oceans as </w:t>
            </w:r>
            <w:r w:rsidRPr="0017699B">
              <w:rPr>
                <w:bCs/>
                <w:noProof/>
                <w:sz w:val="24"/>
                <w:szCs w:val="40"/>
                <w:lang w:eastAsia="en-GB"/>
              </w:rPr>
              <w:lastRenderedPageBreak/>
              <w:t xml:space="preserve">well as learning </w:t>
            </w:r>
            <w:r w:rsidR="0017001D">
              <w:rPr>
                <w:bCs/>
                <w:noProof/>
                <w:sz w:val="24"/>
                <w:szCs w:val="40"/>
                <w:lang w:eastAsia="en-GB"/>
              </w:rPr>
              <w:t>about the United Kingdom and it</w:t>
            </w:r>
            <w:r w:rsidRPr="0017699B">
              <w:rPr>
                <w:bCs/>
                <w:noProof/>
                <w:sz w:val="24"/>
                <w:szCs w:val="40"/>
                <w:lang w:eastAsia="en-GB"/>
              </w:rPr>
              <w:t>s seas. They will begin to look at geographical similarities and differences by studying maps and pictures of the places they are studying as well as using simple map work to recognise landmarks.</w:t>
            </w:r>
          </w:p>
          <w:p w14:paraId="560734E2" w14:textId="77777777" w:rsidR="0017699B" w:rsidRPr="0017699B" w:rsidRDefault="0017699B" w:rsidP="0017699B">
            <w:pPr>
              <w:rPr>
                <w:bCs/>
                <w:noProof/>
                <w:sz w:val="24"/>
                <w:szCs w:val="40"/>
                <w:lang w:eastAsia="en-GB"/>
              </w:rPr>
            </w:pPr>
          </w:p>
          <w:p w14:paraId="6D84A621" w14:textId="77777777" w:rsidR="0017699B" w:rsidRPr="0017699B" w:rsidRDefault="0017699B" w:rsidP="0017699B">
            <w:pPr>
              <w:rPr>
                <w:bCs/>
                <w:noProof/>
                <w:sz w:val="24"/>
                <w:szCs w:val="40"/>
                <w:lang w:eastAsia="en-GB"/>
              </w:rPr>
            </w:pPr>
            <w:r w:rsidRPr="0017699B">
              <w:rPr>
                <w:bCs/>
                <w:noProof/>
                <w:sz w:val="24"/>
                <w:szCs w:val="40"/>
                <w:lang w:eastAsia="en-GB"/>
              </w:rPr>
              <w:t>Geography at KS2.</w:t>
            </w:r>
          </w:p>
          <w:p w14:paraId="14E62CA3" w14:textId="77777777" w:rsidR="0017699B" w:rsidRPr="0017699B" w:rsidRDefault="0017699B" w:rsidP="0017699B">
            <w:pPr>
              <w:rPr>
                <w:bCs/>
                <w:noProof/>
                <w:sz w:val="24"/>
                <w:szCs w:val="40"/>
                <w:lang w:eastAsia="en-GB"/>
              </w:rPr>
            </w:pPr>
          </w:p>
          <w:p w14:paraId="3CB093C3" w14:textId="27CBEAA0" w:rsidR="007F144F" w:rsidRDefault="0017699B" w:rsidP="0017699B">
            <w:pPr>
              <w:rPr>
                <w:bCs/>
                <w:noProof/>
                <w:sz w:val="24"/>
                <w:szCs w:val="40"/>
                <w:lang w:eastAsia="en-GB"/>
              </w:rPr>
            </w:pPr>
            <w:r w:rsidRPr="0017699B">
              <w:rPr>
                <w:bCs/>
                <w:noProof/>
                <w:sz w:val="24"/>
                <w:szCs w:val="40"/>
                <w:lang w:eastAsia="en-GB"/>
              </w:rPr>
              <w:t>The children’s geographical knowledge is further developed through the study of places in Europe, North and South America and comparisons made to our local area. As well as enhancing their locational knowledge they will build on their geographical skills through their studies of the human and physical characteristics of the places studied. The children will build on their fieldwork skills through map work and the use compasses. They will be encouraged to look at how geographical changes have changed the world they live in as well as think about how things may change in the future e.g. looking at the changes in climate.</w:t>
            </w:r>
          </w:p>
          <w:p w14:paraId="54F4D36A" w14:textId="77777777" w:rsidR="0017699B" w:rsidRPr="00EE0FD7" w:rsidRDefault="0017699B" w:rsidP="0017699B">
            <w:pPr>
              <w:rPr>
                <w:bCs/>
                <w:noProof/>
                <w:sz w:val="24"/>
                <w:szCs w:val="40"/>
                <w:lang w:eastAsia="en-GB"/>
              </w:rPr>
            </w:pPr>
          </w:p>
          <w:p w14:paraId="5D217974" w14:textId="5F27903A" w:rsidR="007F144F" w:rsidRPr="00EE0FD7" w:rsidRDefault="004949E4" w:rsidP="007F144F">
            <w:pPr>
              <w:rPr>
                <w:b/>
                <w:bCs/>
                <w:noProof/>
                <w:sz w:val="24"/>
                <w:szCs w:val="40"/>
                <w:u w:val="single"/>
                <w:lang w:eastAsia="en-GB"/>
              </w:rPr>
            </w:pPr>
            <w:r w:rsidRPr="00EE0FD7">
              <w:rPr>
                <w:b/>
                <w:bCs/>
                <w:noProof/>
                <w:sz w:val="24"/>
                <w:szCs w:val="40"/>
                <w:u w:val="single"/>
                <w:lang w:eastAsia="en-GB"/>
              </w:rPr>
              <w:t>Impact</w:t>
            </w:r>
          </w:p>
          <w:p w14:paraId="683D3A45" w14:textId="77777777" w:rsidR="007F144F" w:rsidRPr="00EE0FD7" w:rsidRDefault="007F144F" w:rsidP="007F144F">
            <w:pPr>
              <w:rPr>
                <w:bCs/>
                <w:noProof/>
                <w:sz w:val="24"/>
                <w:szCs w:val="40"/>
                <w:lang w:eastAsia="en-GB"/>
              </w:rPr>
            </w:pPr>
          </w:p>
          <w:p w14:paraId="7CB7132A" w14:textId="77777777" w:rsidR="00EE0FD7" w:rsidRDefault="0017699B" w:rsidP="0017699B">
            <w:pPr>
              <w:rPr>
                <w:bCs/>
                <w:noProof/>
                <w:sz w:val="24"/>
                <w:szCs w:val="40"/>
                <w:lang w:eastAsia="en-GB"/>
              </w:rPr>
            </w:pPr>
            <w:r w:rsidRPr="0017699B">
              <w:rPr>
                <w:bCs/>
                <w:noProof/>
                <w:sz w:val="24"/>
                <w:szCs w:val="40"/>
                <w:lang w:eastAsia="en-GB"/>
              </w:rPr>
              <w:t xml:space="preserve">Children at </w:t>
            </w:r>
            <w:r>
              <w:rPr>
                <w:bCs/>
                <w:noProof/>
                <w:sz w:val="24"/>
                <w:szCs w:val="40"/>
                <w:lang w:eastAsia="en-GB"/>
              </w:rPr>
              <w:t>Bentley CE</w:t>
            </w:r>
            <w:r w:rsidRPr="0017699B">
              <w:rPr>
                <w:bCs/>
                <w:noProof/>
                <w:sz w:val="24"/>
                <w:szCs w:val="40"/>
                <w:lang w:eastAsia="en-GB"/>
              </w:rPr>
              <w:t xml:space="preserve"> Primary School will be inquisitive learners. They will develop a curiosity and interest in the world that will stay with them long after they leave our school. Children will be able to apply their investigative skills and locational knowledge to other curriculum areas. They will become conscientious members of the community with an understanding of how their actions can impact on the environment.</w:t>
            </w:r>
          </w:p>
          <w:p w14:paraId="54766707" w14:textId="13E614C2" w:rsidR="0017699B" w:rsidRPr="00EE0FD7" w:rsidRDefault="0017699B" w:rsidP="0017699B">
            <w:pPr>
              <w:rPr>
                <w:b/>
                <w:bCs/>
                <w:noProof/>
                <w:sz w:val="24"/>
                <w:szCs w:val="40"/>
                <w:lang w:eastAsia="en-GB"/>
              </w:rPr>
            </w:pPr>
          </w:p>
        </w:tc>
      </w:tr>
      <w:tr w:rsidR="00E076DD" w14:paraId="3EEAC83C" w14:textId="77777777" w:rsidTr="004628CB">
        <w:trPr>
          <w:trHeight w:val="698"/>
        </w:trPr>
        <w:tc>
          <w:tcPr>
            <w:tcW w:w="15730" w:type="dxa"/>
            <w:gridSpan w:val="7"/>
          </w:tcPr>
          <w:p w14:paraId="5295BF09" w14:textId="232CDD03" w:rsidR="00E076DD" w:rsidRPr="00EE0FD7" w:rsidRDefault="00E076DD" w:rsidP="00E076DD">
            <w:pPr>
              <w:jc w:val="center"/>
              <w:rPr>
                <w:rFonts w:cstheme="minorHAnsi"/>
                <w:b/>
                <w:sz w:val="40"/>
                <w:szCs w:val="24"/>
              </w:rPr>
            </w:pPr>
            <w:r w:rsidRPr="00EE0FD7">
              <w:rPr>
                <w:rFonts w:cstheme="minorHAnsi"/>
                <w:b/>
                <w:sz w:val="40"/>
                <w:szCs w:val="24"/>
              </w:rPr>
              <w:lastRenderedPageBreak/>
              <w:t>Substantive and Disciplinary Knowledge</w:t>
            </w:r>
          </w:p>
          <w:p w14:paraId="0B27721E" w14:textId="77777777" w:rsidR="00904797" w:rsidRPr="00EE0FD7" w:rsidRDefault="00904797" w:rsidP="00904797">
            <w:pPr>
              <w:rPr>
                <w:rFonts w:cstheme="minorHAnsi"/>
                <w:b/>
                <w:sz w:val="24"/>
                <w:szCs w:val="24"/>
                <w:u w:val="single"/>
              </w:rPr>
            </w:pPr>
          </w:p>
          <w:p w14:paraId="6FF48945" w14:textId="7D20BFB5" w:rsidR="00E076DD" w:rsidRPr="00EE0FD7" w:rsidRDefault="00E076DD" w:rsidP="00E076DD">
            <w:pPr>
              <w:rPr>
                <w:rFonts w:cstheme="minorHAnsi"/>
                <w:b/>
                <w:sz w:val="24"/>
                <w:szCs w:val="24"/>
              </w:rPr>
            </w:pPr>
            <w:r w:rsidRPr="00EE0FD7">
              <w:rPr>
                <w:rFonts w:cstheme="minorHAnsi"/>
                <w:b/>
                <w:sz w:val="24"/>
                <w:szCs w:val="24"/>
              </w:rPr>
              <w:t xml:space="preserve">Substantive Knowledge </w:t>
            </w:r>
          </w:p>
          <w:p w14:paraId="6C6776E4" w14:textId="77777777" w:rsidR="00E076DD" w:rsidRPr="00EE0FD7" w:rsidRDefault="00E076DD" w:rsidP="00E076DD">
            <w:pPr>
              <w:rPr>
                <w:rFonts w:cstheme="minorHAnsi"/>
                <w:sz w:val="24"/>
                <w:szCs w:val="24"/>
              </w:rPr>
            </w:pPr>
          </w:p>
          <w:p w14:paraId="5CF698A1" w14:textId="77777777" w:rsidR="007754A6" w:rsidRPr="007754A6" w:rsidRDefault="007754A6" w:rsidP="007754A6">
            <w:pPr>
              <w:rPr>
                <w:rFonts w:cstheme="minorHAnsi"/>
                <w:sz w:val="24"/>
                <w:szCs w:val="24"/>
              </w:rPr>
            </w:pPr>
            <w:r w:rsidRPr="007754A6">
              <w:rPr>
                <w:rFonts w:cstheme="minorHAnsi"/>
                <w:sz w:val="24"/>
                <w:szCs w:val="24"/>
              </w:rPr>
              <w:t>The Substantive Knowledge set out in the National Curriculum is:</w:t>
            </w:r>
          </w:p>
          <w:p w14:paraId="7B4A4D39" w14:textId="77777777" w:rsidR="007754A6" w:rsidRPr="007754A6" w:rsidRDefault="007754A6" w:rsidP="007754A6">
            <w:pPr>
              <w:rPr>
                <w:rFonts w:cstheme="minorHAnsi"/>
                <w:sz w:val="24"/>
                <w:szCs w:val="24"/>
              </w:rPr>
            </w:pPr>
            <w:r w:rsidRPr="007754A6">
              <w:rPr>
                <w:rFonts w:cstheme="minorHAnsi"/>
                <w:sz w:val="24"/>
                <w:szCs w:val="24"/>
              </w:rPr>
              <w:t>• Locational knowledge</w:t>
            </w:r>
          </w:p>
          <w:p w14:paraId="6C8183C2" w14:textId="77777777" w:rsidR="007754A6" w:rsidRPr="007754A6" w:rsidRDefault="007754A6" w:rsidP="007754A6">
            <w:pPr>
              <w:rPr>
                <w:rFonts w:cstheme="minorHAnsi"/>
                <w:sz w:val="24"/>
                <w:szCs w:val="24"/>
              </w:rPr>
            </w:pPr>
            <w:r w:rsidRPr="007754A6">
              <w:rPr>
                <w:rFonts w:cstheme="minorHAnsi"/>
                <w:sz w:val="24"/>
                <w:szCs w:val="24"/>
              </w:rPr>
              <w:t>• Place knowledge</w:t>
            </w:r>
          </w:p>
          <w:p w14:paraId="3FA893A6" w14:textId="77777777" w:rsidR="007754A6" w:rsidRPr="007754A6" w:rsidRDefault="007754A6" w:rsidP="007754A6">
            <w:pPr>
              <w:rPr>
                <w:rFonts w:cstheme="minorHAnsi"/>
                <w:sz w:val="24"/>
                <w:szCs w:val="24"/>
              </w:rPr>
            </w:pPr>
            <w:r w:rsidRPr="007754A6">
              <w:rPr>
                <w:rFonts w:cstheme="minorHAnsi"/>
                <w:sz w:val="24"/>
                <w:szCs w:val="24"/>
              </w:rPr>
              <w:t>• Human and physical processes (including environmental)</w:t>
            </w:r>
          </w:p>
          <w:p w14:paraId="59EA746A" w14:textId="307E8082" w:rsidR="00E076DD" w:rsidRDefault="007754A6" w:rsidP="007754A6">
            <w:pPr>
              <w:rPr>
                <w:rFonts w:cstheme="minorHAnsi"/>
                <w:sz w:val="24"/>
                <w:szCs w:val="24"/>
              </w:rPr>
            </w:pPr>
            <w:r w:rsidRPr="007754A6">
              <w:rPr>
                <w:rFonts w:cstheme="minorHAnsi"/>
                <w:sz w:val="24"/>
                <w:szCs w:val="24"/>
              </w:rPr>
              <w:t>• Geographical skills and fieldwork</w:t>
            </w:r>
          </w:p>
          <w:p w14:paraId="0014CA48" w14:textId="77777777" w:rsidR="007754A6" w:rsidRPr="00EE0FD7" w:rsidRDefault="007754A6" w:rsidP="007754A6">
            <w:pPr>
              <w:rPr>
                <w:rFonts w:cstheme="minorHAnsi"/>
                <w:sz w:val="24"/>
                <w:szCs w:val="24"/>
              </w:rPr>
            </w:pPr>
          </w:p>
          <w:p w14:paraId="08027565" w14:textId="77777777" w:rsidR="00E076DD" w:rsidRPr="00EE0FD7" w:rsidRDefault="00E076DD" w:rsidP="00E076DD">
            <w:pPr>
              <w:rPr>
                <w:rFonts w:cstheme="minorHAnsi"/>
                <w:b/>
                <w:sz w:val="24"/>
                <w:szCs w:val="24"/>
              </w:rPr>
            </w:pPr>
            <w:r w:rsidRPr="00EE0FD7">
              <w:rPr>
                <w:rFonts w:cstheme="minorHAnsi"/>
                <w:b/>
                <w:sz w:val="24"/>
                <w:szCs w:val="24"/>
              </w:rPr>
              <w:t xml:space="preserve">Disciplinary Knowledge </w:t>
            </w:r>
          </w:p>
          <w:p w14:paraId="7D201FD1" w14:textId="77777777" w:rsidR="00E076DD" w:rsidRPr="00EE0FD7" w:rsidRDefault="00E076DD" w:rsidP="00E076DD">
            <w:pPr>
              <w:rPr>
                <w:rFonts w:cstheme="minorHAnsi"/>
                <w:sz w:val="24"/>
                <w:szCs w:val="24"/>
              </w:rPr>
            </w:pPr>
          </w:p>
          <w:p w14:paraId="2C01B02D" w14:textId="4B59419B" w:rsidR="007754A6" w:rsidRDefault="007754A6" w:rsidP="007754A6">
            <w:pPr>
              <w:rPr>
                <w:rFonts w:cstheme="minorHAnsi"/>
                <w:bCs/>
                <w:noProof/>
                <w:sz w:val="24"/>
                <w:szCs w:val="24"/>
                <w:lang w:eastAsia="en-GB"/>
              </w:rPr>
            </w:pPr>
            <w:r w:rsidRPr="007754A6">
              <w:rPr>
                <w:rFonts w:cstheme="minorHAnsi"/>
                <w:bCs/>
                <w:noProof/>
                <w:sz w:val="24"/>
                <w:szCs w:val="24"/>
                <w:lang w:eastAsia="en-GB"/>
              </w:rPr>
              <w:lastRenderedPageBreak/>
              <w:t>The Disciplinary Knowledge considers how geographical knowledge originates and is revised. The curriculum is designed to allow pupils to see that geography is a dynamic subject where thinking and viewpoints change.</w:t>
            </w:r>
          </w:p>
          <w:p w14:paraId="3A36C108" w14:textId="77777777" w:rsidR="007754A6" w:rsidRPr="007754A6" w:rsidRDefault="007754A6" w:rsidP="007754A6">
            <w:pPr>
              <w:rPr>
                <w:rFonts w:cstheme="minorHAnsi"/>
                <w:bCs/>
                <w:noProof/>
                <w:sz w:val="24"/>
                <w:szCs w:val="24"/>
                <w:lang w:eastAsia="en-GB"/>
              </w:rPr>
            </w:pPr>
          </w:p>
          <w:p w14:paraId="57D06F89" w14:textId="77777777"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It is through Disciplinary Knowledge that we teach our pupils the practices of geographers.</w:t>
            </w:r>
          </w:p>
          <w:p w14:paraId="7253B5A8" w14:textId="77777777"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In developing pupils’ disciplinary knowledge, teachers’ plans allow pupils to:</w:t>
            </w:r>
          </w:p>
          <w:p w14:paraId="106CD489" w14:textId="77777777"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 Take a holistic view of the content studied</w:t>
            </w:r>
          </w:p>
          <w:p w14:paraId="51AA057C" w14:textId="54ADD0D6"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 Establish whether the geographical questions posed, the methods used, and</w:t>
            </w:r>
            <w:r w:rsidR="0017001D">
              <w:rPr>
                <w:rFonts w:cstheme="minorHAnsi"/>
                <w:bCs/>
                <w:noProof/>
                <w:sz w:val="24"/>
                <w:szCs w:val="24"/>
                <w:lang w:eastAsia="en-GB"/>
              </w:rPr>
              <w:t xml:space="preserve"> </w:t>
            </w:r>
            <w:r w:rsidRPr="007754A6">
              <w:rPr>
                <w:rFonts w:cstheme="minorHAnsi"/>
                <w:bCs/>
                <w:noProof/>
                <w:sz w:val="24"/>
                <w:szCs w:val="24"/>
                <w:lang w:eastAsia="en-GB"/>
              </w:rPr>
              <w:t>the answers found are valid</w:t>
            </w:r>
          </w:p>
          <w:p w14:paraId="02A14D3A" w14:textId="77777777"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 Recognise the interconnectedness of different geographical content</w:t>
            </w:r>
          </w:p>
          <w:p w14:paraId="011C621F" w14:textId="77777777"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 xml:space="preserve">• Appreciate what it means to be a geographer by asking geographical questions such </w:t>
            </w:r>
          </w:p>
          <w:p w14:paraId="38ECEDA5" w14:textId="77777777" w:rsidR="007754A6" w:rsidRPr="007754A6" w:rsidRDefault="007754A6" w:rsidP="007754A6">
            <w:pPr>
              <w:rPr>
                <w:rFonts w:cstheme="minorHAnsi"/>
                <w:bCs/>
                <w:noProof/>
                <w:sz w:val="24"/>
                <w:szCs w:val="24"/>
                <w:lang w:eastAsia="en-GB"/>
              </w:rPr>
            </w:pPr>
            <w:r w:rsidRPr="007754A6">
              <w:rPr>
                <w:rFonts w:cstheme="minorHAnsi"/>
                <w:bCs/>
                <w:noProof/>
                <w:sz w:val="24"/>
                <w:szCs w:val="24"/>
                <w:lang w:eastAsia="en-GB"/>
              </w:rPr>
              <w:t xml:space="preserve">as: </w:t>
            </w:r>
          </w:p>
          <w:p w14:paraId="7465AE1F" w14:textId="77777777" w:rsidR="007754A6" w:rsidRPr="007754A6" w:rsidRDefault="007754A6" w:rsidP="007754A6">
            <w:pPr>
              <w:ind w:left="1440"/>
              <w:rPr>
                <w:rFonts w:cstheme="minorHAnsi"/>
                <w:bCs/>
                <w:noProof/>
                <w:sz w:val="24"/>
                <w:szCs w:val="24"/>
                <w:lang w:eastAsia="en-GB"/>
              </w:rPr>
            </w:pPr>
            <w:r w:rsidRPr="007754A6">
              <w:rPr>
                <w:rFonts w:cstheme="minorHAnsi"/>
                <w:bCs/>
                <w:noProof/>
                <w:sz w:val="24"/>
                <w:szCs w:val="24"/>
                <w:lang w:eastAsia="en-GB"/>
              </w:rPr>
              <w:t>- ‘Why is this place like this?’</w:t>
            </w:r>
          </w:p>
          <w:p w14:paraId="7BD5CA87" w14:textId="77777777" w:rsidR="007754A6" w:rsidRPr="007754A6" w:rsidRDefault="007754A6" w:rsidP="007754A6">
            <w:pPr>
              <w:ind w:left="1440"/>
              <w:rPr>
                <w:rFonts w:cstheme="minorHAnsi"/>
                <w:bCs/>
                <w:noProof/>
                <w:sz w:val="24"/>
                <w:szCs w:val="24"/>
                <w:lang w:eastAsia="en-GB"/>
              </w:rPr>
            </w:pPr>
            <w:r w:rsidRPr="007754A6">
              <w:rPr>
                <w:rFonts w:cstheme="minorHAnsi"/>
                <w:bCs/>
                <w:noProof/>
                <w:sz w:val="24"/>
                <w:szCs w:val="24"/>
                <w:lang w:eastAsia="en-GB"/>
              </w:rPr>
              <w:t xml:space="preserve">- ‘How is this place changing?’ </w:t>
            </w:r>
          </w:p>
          <w:p w14:paraId="53C79334" w14:textId="77777777" w:rsidR="007754A6" w:rsidRPr="007754A6" w:rsidRDefault="007754A6" w:rsidP="007754A6">
            <w:pPr>
              <w:ind w:left="1440"/>
              <w:rPr>
                <w:rFonts w:cstheme="minorHAnsi"/>
                <w:bCs/>
                <w:noProof/>
                <w:sz w:val="24"/>
                <w:szCs w:val="24"/>
                <w:lang w:eastAsia="en-GB"/>
              </w:rPr>
            </w:pPr>
            <w:r w:rsidRPr="007754A6">
              <w:rPr>
                <w:rFonts w:cstheme="minorHAnsi"/>
                <w:bCs/>
                <w:noProof/>
                <w:sz w:val="24"/>
                <w:szCs w:val="24"/>
                <w:lang w:eastAsia="en-GB"/>
              </w:rPr>
              <w:t>- ‘How are other places affected?’</w:t>
            </w:r>
          </w:p>
          <w:p w14:paraId="6D3392F2" w14:textId="77777777" w:rsidR="00455919" w:rsidRDefault="007754A6" w:rsidP="007754A6">
            <w:pPr>
              <w:rPr>
                <w:rFonts w:cstheme="minorHAnsi"/>
                <w:bCs/>
                <w:noProof/>
                <w:sz w:val="24"/>
                <w:szCs w:val="24"/>
                <w:lang w:eastAsia="en-GB"/>
              </w:rPr>
            </w:pPr>
            <w:r w:rsidRPr="007754A6">
              <w:rPr>
                <w:rFonts w:cstheme="minorHAnsi"/>
                <w:bCs/>
                <w:noProof/>
                <w:sz w:val="24"/>
                <w:szCs w:val="24"/>
                <w:lang w:eastAsia="en-GB"/>
              </w:rPr>
              <w:t>Disciplinary knowledge helps pupils to appreciate context and the perspective from which substantive knowledge was created, different standpoints and how views have changed as time has moved on</w:t>
            </w:r>
          </w:p>
          <w:p w14:paraId="085EFBB3" w14:textId="3928CC54" w:rsidR="007754A6" w:rsidRPr="00455919" w:rsidRDefault="007754A6" w:rsidP="007754A6">
            <w:pPr>
              <w:rPr>
                <w:rFonts w:cstheme="minorHAnsi"/>
                <w:b/>
                <w:bCs/>
                <w:noProof/>
                <w:sz w:val="24"/>
                <w:szCs w:val="24"/>
                <w:lang w:eastAsia="en-GB"/>
              </w:rPr>
            </w:pPr>
          </w:p>
        </w:tc>
      </w:tr>
      <w:tr w:rsidR="00521D52" w:rsidRPr="0080744B" w14:paraId="67DF8306" w14:textId="77777777" w:rsidTr="004628CB">
        <w:trPr>
          <w:trHeight w:val="412"/>
        </w:trPr>
        <w:tc>
          <w:tcPr>
            <w:tcW w:w="15730" w:type="dxa"/>
            <w:gridSpan w:val="7"/>
            <w:shd w:val="clear" w:color="auto" w:fill="C5E0B3" w:themeFill="accent6" w:themeFillTint="66"/>
          </w:tcPr>
          <w:p w14:paraId="6DFB9712" w14:textId="1970C4EC" w:rsidR="00521D52" w:rsidRPr="00C5160D" w:rsidRDefault="00E076DD" w:rsidP="001B0B93">
            <w:pPr>
              <w:jc w:val="center"/>
              <w:rPr>
                <w:rFonts w:ascii="Arial" w:hAnsi="Arial" w:cs="Arial"/>
                <w:b/>
                <w:bCs/>
                <w:sz w:val="32"/>
                <w:szCs w:val="32"/>
              </w:rPr>
            </w:pPr>
            <w:r>
              <w:rPr>
                <w:b/>
                <w:bCs/>
                <w:sz w:val="32"/>
                <w:szCs w:val="32"/>
              </w:rPr>
              <w:lastRenderedPageBreak/>
              <w:t xml:space="preserve">The progression of skills and knowledge in </w:t>
            </w:r>
            <w:r w:rsidR="001B0B93">
              <w:rPr>
                <w:b/>
                <w:bCs/>
                <w:sz w:val="32"/>
                <w:szCs w:val="32"/>
              </w:rPr>
              <w:t>Geography</w:t>
            </w:r>
            <w:r>
              <w:t xml:space="preserve">  </w:t>
            </w:r>
          </w:p>
        </w:tc>
      </w:tr>
      <w:tr w:rsidR="00E076DD" w:rsidRPr="0080744B" w14:paraId="1D66CBFF" w14:textId="77777777" w:rsidTr="004628CB">
        <w:trPr>
          <w:trHeight w:val="412"/>
        </w:trPr>
        <w:tc>
          <w:tcPr>
            <w:tcW w:w="15730" w:type="dxa"/>
            <w:gridSpan w:val="7"/>
            <w:shd w:val="clear" w:color="auto" w:fill="C5E0B3" w:themeFill="accent6" w:themeFillTint="66"/>
          </w:tcPr>
          <w:p w14:paraId="15BA0BE3" w14:textId="69F74343" w:rsidR="00B95EF5" w:rsidRDefault="001B0B93" w:rsidP="001B0B93">
            <w:pPr>
              <w:jc w:val="center"/>
              <w:rPr>
                <w:rFonts w:ascii="Arial" w:hAnsi="Arial" w:cs="Arial"/>
                <w:b/>
                <w:bCs/>
                <w:sz w:val="32"/>
                <w:szCs w:val="32"/>
              </w:rPr>
            </w:pPr>
            <w:r>
              <w:rPr>
                <w:rFonts w:ascii="Arial" w:hAnsi="Arial" w:cs="Arial"/>
                <w:b/>
                <w:bCs/>
                <w:sz w:val="32"/>
                <w:szCs w:val="32"/>
              </w:rPr>
              <w:t>Locational</w:t>
            </w:r>
            <w:r>
              <w:t xml:space="preserve"> </w:t>
            </w:r>
          </w:p>
        </w:tc>
      </w:tr>
      <w:tr w:rsidR="00521D52" w:rsidRPr="0080744B" w14:paraId="4E522277" w14:textId="77777777" w:rsidTr="00F44169">
        <w:trPr>
          <w:trHeight w:val="417"/>
        </w:trPr>
        <w:tc>
          <w:tcPr>
            <w:tcW w:w="2351" w:type="dxa"/>
            <w:shd w:val="clear" w:color="auto" w:fill="C5E0B3" w:themeFill="accent6" w:themeFillTint="66"/>
          </w:tcPr>
          <w:p w14:paraId="18D188B0" w14:textId="098EC99C" w:rsidR="00521D52" w:rsidRPr="00C5160D" w:rsidRDefault="00521D52" w:rsidP="00521D52">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4D6CF6B0" w14:textId="52120834"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1</w:t>
            </w:r>
          </w:p>
        </w:tc>
        <w:tc>
          <w:tcPr>
            <w:tcW w:w="2171" w:type="dxa"/>
            <w:shd w:val="clear" w:color="auto" w:fill="C5E0B3" w:themeFill="accent6" w:themeFillTint="66"/>
            <w:vAlign w:val="center"/>
          </w:tcPr>
          <w:p w14:paraId="6840A350" w14:textId="4F1CB66A"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2</w:t>
            </w:r>
          </w:p>
        </w:tc>
        <w:tc>
          <w:tcPr>
            <w:tcW w:w="2240" w:type="dxa"/>
            <w:shd w:val="clear" w:color="auto" w:fill="C5E0B3" w:themeFill="accent6" w:themeFillTint="66"/>
            <w:vAlign w:val="center"/>
          </w:tcPr>
          <w:p w14:paraId="12C62B0D" w14:textId="0F01782B"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3</w:t>
            </w:r>
          </w:p>
        </w:tc>
        <w:tc>
          <w:tcPr>
            <w:tcW w:w="2207" w:type="dxa"/>
            <w:shd w:val="clear" w:color="auto" w:fill="C5E0B3" w:themeFill="accent6" w:themeFillTint="66"/>
            <w:vAlign w:val="center"/>
          </w:tcPr>
          <w:p w14:paraId="576E5648" w14:textId="0C782432"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4</w:t>
            </w:r>
          </w:p>
        </w:tc>
        <w:tc>
          <w:tcPr>
            <w:tcW w:w="2240" w:type="dxa"/>
            <w:shd w:val="clear" w:color="auto" w:fill="C5E0B3" w:themeFill="accent6" w:themeFillTint="66"/>
            <w:vAlign w:val="center"/>
          </w:tcPr>
          <w:p w14:paraId="3EF0E9B7" w14:textId="543008AC"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5</w:t>
            </w:r>
          </w:p>
        </w:tc>
        <w:tc>
          <w:tcPr>
            <w:tcW w:w="2359" w:type="dxa"/>
            <w:shd w:val="clear" w:color="auto" w:fill="C5E0B3" w:themeFill="accent6" w:themeFillTint="66"/>
            <w:vAlign w:val="center"/>
          </w:tcPr>
          <w:p w14:paraId="3B42D7FD" w14:textId="6F53D939" w:rsidR="00521D52" w:rsidRPr="00C5160D" w:rsidRDefault="00521D52" w:rsidP="00521D52">
            <w:pPr>
              <w:jc w:val="center"/>
              <w:rPr>
                <w:rFonts w:ascii="Arial" w:hAnsi="Arial" w:cs="Arial"/>
                <w:b/>
                <w:bCs/>
                <w:sz w:val="24"/>
                <w:szCs w:val="24"/>
              </w:rPr>
            </w:pPr>
            <w:r w:rsidRPr="00C5160D">
              <w:rPr>
                <w:rFonts w:ascii="Arial" w:hAnsi="Arial" w:cs="Arial"/>
                <w:b/>
                <w:bCs/>
                <w:sz w:val="24"/>
                <w:szCs w:val="24"/>
              </w:rPr>
              <w:t>Year 6</w:t>
            </w:r>
          </w:p>
        </w:tc>
      </w:tr>
      <w:tr w:rsidR="001B0B93" w:rsidRPr="0080744B" w14:paraId="1012D0A6" w14:textId="77777777" w:rsidTr="00F44169">
        <w:trPr>
          <w:trHeight w:val="1134"/>
        </w:trPr>
        <w:tc>
          <w:tcPr>
            <w:tcW w:w="2351" w:type="dxa"/>
          </w:tcPr>
          <w:p w14:paraId="6AECC49A" w14:textId="72493045" w:rsidR="001B0B93" w:rsidRPr="00521D52" w:rsidRDefault="001B0B93" w:rsidP="001B0B93">
            <w:pPr>
              <w:rPr>
                <w:rFonts w:cstheme="minorHAnsi"/>
              </w:rPr>
            </w:pPr>
            <w:r w:rsidRPr="00967054">
              <w:rPr>
                <w:rFonts w:cstheme="minorHAnsi"/>
              </w:rPr>
              <w:t>-begin to name and locate some different parts of the school and local community.</w:t>
            </w:r>
          </w:p>
        </w:tc>
        <w:tc>
          <w:tcPr>
            <w:tcW w:w="2162" w:type="dxa"/>
          </w:tcPr>
          <w:p w14:paraId="7CCDB475" w14:textId="77777777" w:rsidR="001B0B93" w:rsidRPr="00967054" w:rsidRDefault="001B0B93" w:rsidP="001B0B93">
            <w:pPr>
              <w:pStyle w:val="Default"/>
              <w:spacing w:after="120"/>
              <w:rPr>
                <w:rFonts w:asciiTheme="minorHAnsi" w:hAnsiTheme="minorHAnsi" w:cstheme="minorHAnsi"/>
                <w:sz w:val="22"/>
                <w:szCs w:val="22"/>
              </w:rPr>
            </w:pPr>
            <w:r w:rsidRPr="00967054">
              <w:rPr>
                <w:rFonts w:asciiTheme="minorHAnsi" w:hAnsiTheme="minorHAnsi" w:cstheme="minorHAnsi"/>
                <w:sz w:val="22"/>
                <w:szCs w:val="22"/>
              </w:rPr>
              <w:t>- name and locate some places in their local community, the UK and wider world</w:t>
            </w:r>
          </w:p>
          <w:p w14:paraId="7A90F432" w14:textId="77777777" w:rsidR="001B0B93" w:rsidRPr="00967054" w:rsidRDefault="001B0B93" w:rsidP="001B0B93">
            <w:pPr>
              <w:pStyle w:val="Default"/>
              <w:spacing w:after="120"/>
              <w:rPr>
                <w:rFonts w:asciiTheme="minorHAnsi" w:hAnsiTheme="minorHAnsi" w:cstheme="minorHAnsi"/>
                <w:sz w:val="22"/>
                <w:szCs w:val="22"/>
              </w:rPr>
            </w:pPr>
            <w:r w:rsidRPr="00967054">
              <w:rPr>
                <w:rFonts w:asciiTheme="minorHAnsi" w:hAnsiTheme="minorHAnsi" w:cstheme="minorHAnsi"/>
                <w:sz w:val="22"/>
                <w:szCs w:val="22"/>
              </w:rPr>
              <w:t xml:space="preserve">-begin to name and locate the world’s seven continents and five oceans </w:t>
            </w:r>
          </w:p>
          <w:p w14:paraId="03CB5D72" w14:textId="77777777" w:rsidR="001B0B93" w:rsidRPr="00521D52" w:rsidRDefault="001B0B93" w:rsidP="001B0B93">
            <w:pPr>
              <w:rPr>
                <w:rFonts w:cstheme="minorHAnsi"/>
              </w:rPr>
            </w:pPr>
          </w:p>
        </w:tc>
        <w:tc>
          <w:tcPr>
            <w:tcW w:w="2171" w:type="dxa"/>
          </w:tcPr>
          <w:p w14:paraId="25F52092" w14:textId="77777777" w:rsidR="001B0B93" w:rsidRPr="00967054" w:rsidRDefault="001B0B93" w:rsidP="001B0B93">
            <w:pPr>
              <w:rPr>
                <w:rFonts w:cstheme="minorHAnsi"/>
              </w:rPr>
            </w:pPr>
            <w:r w:rsidRPr="00967054">
              <w:rPr>
                <w:rFonts w:cstheme="minorHAnsi"/>
              </w:rPr>
              <w:t xml:space="preserve">-name, locate and identify characteristics of the four countries and capital cities of the United Kingdom and its surrounding seas </w:t>
            </w:r>
          </w:p>
          <w:p w14:paraId="47EF4500" w14:textId="77777777" w:rsidR="001B0B93" w:rsidRPr="00967054" w:rsidRDefault="001B0B93" w:rsidP="001B0B93">
            <w:pPr>
              <w:rPr>
                <w:rFonts w:cstheme="minorHAnsi"/>
              </w:rPr>
            </w:pPr>
          </w:p>
          <w:p w14:paraId="4136E12C" w14:textId="77777777" w:rsidR="001B0B93" w:rsidRPr="00967054" w:rsidRDefault="001B0B93" w:rsidP="001B0B93">
            <w:pPr>
              <w:rPr>
                <w:rFonts w:cstheme="minorHAnsi"/>
              </w:rPr>
            </w:pPr>
            <w:r w:rsidRPr="00967054">
              <w:rPr>
                <w:rFonts w:cstheme="minorHAnsi"/>
              </w:rPr>
              <w:t xml:space="preserve">-name and locate the world’s seven </w:t>
            </w:r>
            <w:r w:rsidRPr="00967054">
              <w:rPr>
                <w:rFonts w:cstheme="minorHAnsi"/>
              </w:rPr>
              <w:lastRenderedPageBreak/>
              <w:t xml:space="preserve">continents and five oceans </w:t>
            </w:r>
          </w:p>
          <w:p w14:paraId="71693C75" w14:textId="77777777" w:rsidR="001B0B93" w:rsidRPr="00967054" w:rsidRDefault="001B0B93" w:rsidP="001B0B93">
            <w:pPr>
              <w:rPr>
                <w:rFonts w:cstheme="minorHAnsi"/>
              </w:rPr>
            </w:pPr>
          </w:p>
          <w:p w14:paraId="2BCC9A0F" w14:textId="205707EA" w:rsidR="001B0B93" w:rsidRPr="00F44169" w:rsidRDefault="001B0B93" w:rsidP="001B0B93">
            <w:pPr>
              <w:pStyle w:val="ListParagraph"/>
              <w:numPr>
                <w:ilvl w:val="0"/>
                <w:numId w:val="13"/>
              </w:numPr>
              <w:spacing w:after="0" w:line="240" w:lineRule="auto"/>
              <w:rPr>
                <w:rFonts w:cstheme="minorHAnsi"/>
                <w:color w:val="000000"/>
              </w:rPr>
            </w:pPr>
          </w:p>
        </w:tc>
        <w:tc>
          <w:tcPr>
            <w:tcW w:w="2240" w:type="dxa"/>
          </w:tcPr>
          <w:p w14:paraId="6D414EC9" w14:textId="77777777" w:rsidR="001B0B93" w:rsidRPr="00967054" w:rsidRDefault="001B0B93" w:rsidP="001B0B93">
            <w:pPr>
              <w:rPr>
                <w:rFonts w:cstheme="minorHAnsi"/>
              </w:rPr>
            </w:pPr>
            <w:r w:rsidRPr="00967054">
              <w:rPr>
                <w:rFonts w:cstheme="minorHAnsi"/>
              </w:rPr>
              <w:lastRenderedPageBreak/>
              <w:t>-name and locate some countries in Europe (including the location of</w:t>
            </w:r>
          </w:p>
          <w:p w14:paraId="7D785FA4" w14:textId="77777777" w:rsidR="001B0B93" w:rsidRPr="00967054" w:rsidRDefault="001B0B93" w:rsidP="001B0B93">
            <w:pPr>
              <w:rPr>
                <w:rFonts w:cstheme="minorHAnsi"/>
              </w:rPr>
            </w:pPr>
            <w:r w:rsidRPr="00967054">
              <w:rPr>
                <w:rFonts w:cstheme="minorHAnsi"/>
              </w:rPr>
              <w:t>Russia) and concentrating on their environmental regions,</w:t>
            </w:r>
          </w:p>
          <w:p w14:paraId="0DFA02B4" w14:textId="77777777" w:rsidR="001B0B93" w:rsidRPr="00967054" w:rsidRDefault="001B0B93" w:rsidP="001B0B93">
            <w:pPr>
              <w:rPr>
                <w:rFonts w:cstheme="minorHAnsi"/>
              </w:rPr>
            </w:pPr>
            <w:r w:rsidRPr="00967054">
              <w:rPr>
                <w:rFonts w:cstheme="minorHAnsi"/>
              </w:rPr>
              <w:t xml:space="preserve">key physical and human characteristics, </w:t>
            </w:r>
            <w:r w:rsidRPr="00967054">
              <w:rPr>
                <w:rFonts w:cstheme="minorHAnsi"/>
              </w:rPr>
              <w:lastRenderedPageBreak/>
              <w:t>countries, and major cities</w:t>
            </w:r>
          </w:p>
          <w:p w14:paraId="4B466B10" w14:textId="77777777" w:rsidR="001B0B93" w:rsidRPr="00967054" w:rsidRDefault="001B0B93" w:rsidP="001B0B93">
            <w:pPr>
              <w:rPr>
                <w:rFonts w:cstheme="minorHAnsi"/>
              </w:rPr>
            </w:pPr>
          </w:p>
          <w:p w14:paraId="67861D13" w14:textId="77777777" w:rsidR="001B0B93" w:rsidRPr="00967054" w:rsidRDefault="001B0B93" w:rsidP="001B0B93">
            <w:pPr>
              <w:rPr>
                <w:rFonts w:cstheme="minorHAnsi"/>
              </w:rPr>
            </w:pPr>
            <w:r w:rsidRPr="00967054">
              <w:rPr>
                <w:rFonts w:cstheme="minorHAnsi"/>
              </w:rPr>
              <w:t>-begin to name and locate some counties and cities of the United Kingdom, geographical regions and</w:t>
            </w:r>
          </w:p>
          <w:p w14:paraId="1F16610F" w14:textId="77777777" w:rsidR="001B0B93" w:rsidRPr="00967054" w:rsidRDefault="001B0B93" w:rsidP="001B0B93">
            <w:pPr>
              <w:rPr>
                <w:rFonts w:cstheme="minorHAnsi"/>
              </w:rPr>
            </w:pPr>
            <w:r w:rsidRPr="00967054">
              <w:rPr>
                <w:rFonts w:cstheme="minorHAnsi"/>
              </w:rPr>
              <w:t>their identifying human and physical characteristics</w:t>
            </w:r>
          </w:p>
          <w:p w14:paraId="3896394B" w14:textId="77777777" w:rsidR="001B0B93" w:rsidRPr="00967054" w:rsidRDefault="001B0B93" w:rsidP="001B0B93">
            <w:pPr>
              <w:rPr>
                <w:rFonts w:cstheme="minorHAnsi"/>
              </w:rPr>
            </w:pPr>
          </w:p>
          <w:p w14:paraId="7620B89A" w14:textId="77777777" w:rsidR="001B0B93" w:rsidRPr="00967054" w:rsidRDefault="001B0B93" w:rsidP="001B0B93">
            <w:pPr>
              <w:rPr>
                <w:rFonts w:cstheme="minorHAnsi"/>
              </w:rPr>
            </w:pPr>
            <w:r w:rsidRPr="00967054">
              <w:rPr>
                <w:rFonts w:cstheme="minorHAnsi"/>
              </w:rPr>
              <w:t>- identify the Equator and begin to identify the Northern</w:t>
            </w:r>
          </w:p>
          <w:p w14:paraId="6056DB4A" w14:textId="77777777" w:rsidR="001B0B93" w:rsidRPr="00967054" w:rsidRDefault="001B0B93" w:rsidP="001B0B93">
            <w:pPr>
              <w:rPr>
                <w:rFonts w:cstheme="minorHAnsi"/>
              </w:rPr>
            </w:pPr>
            <w:r w:rsidRPr="00967054">
              <w:rPr>
                <w:rFonts w:cstheme="minorHAnsi"/>
              </w:rPr>
              <w:t>Hemisphere, Southern Hemisphere, the Tropics of Cancer and Capricorn, Arctic and</w:t>
            </w:r>
          </w:p>
          <w:p w14:paraId="7F277CB9" w14:textId="77777777" w:rsidR="001B0B93" w:rsidRPr="00967054" w:rsidRDefault="001B0B93" w:rsidP="001B0B93">
            <w:pPr>
              <w:rPr>
                <w:rFonts w:cstheme="minorHAnsi"/>
              </w:rPr>
            </w:pPr>
            <w:r w:rsidRPr="00967054">
              <w:rPr>
                <w:rFonts w:cstheme="minorHAnsi"/>
              </w:rPr>
              <w:t>Antarctic Circle</w:t>
            </w:r>
          </w:p>
          <w:p w14:paraId="28E8B30E" w14:textId="77777777" w:rsidR="001B0B93" w:rsidRPr="00967054" w:rsidRDefault="001B0B93" w:rsidP="001B0B93">
            <w:pPr>
              <w:rPr>
                <w:rFonts w:cstheme="minorHAnsi"/>
              </w:rPr>
            </w:pPr>
          </w:p>
          <w:p w14:paraId="0229DEA8" w14:textId="77777777" w:rsidR="001B0B93" w:rsidRPr="00967054" w:rsidRDefault="001B0B93" w:rsidP="001B0B93">
            <w:pPr>
              <w:rPr>
                <w:rFonts w:cstheme="minorHAnsi"/>
              </w:rPr>
            </w:pPr>
          </w:p>
          <w:p w14:paraId="1B4F79D9" w14:textId="77777777" w:rsidR="001B0B93" w:rsidRPr="00967054" w:rsidRDefault="001B0B93" w:rsidP="001B0B93">
            <w:pPr>
              <w:rPr>
                <w:rFonts w:cstheme="minorHAnsi"/>
              </w:rPr>
            </w:pPr>
          </w:p>
          <w:p w14:paraId="530230C2" w14:textId="77777777" w:rsidR="001B0B93" w:rsidRPr="00967054" w:rsidRDefault="001B0B93" w:rsidP="001B0B93">
            <w:pPr>
              <w:rPr>
                <w:rFonts w:cstheme="minorHAnsi"/>
              </w:rPr>
            </w:pPr>
          </w:p>
          <w:p w14:paraId="1615526E" w14:textId="77777777" w:rsidR="001B0B93" w:rsidRPr="00967054" w:rsidRDefault="001B0B93" w:rsidP="001B0B93">
            <w:pPr>
              <w:rPr>
                <w:rFonts w:cstheme="minorHAnsi"/>
              </w:rPr>
            </w:pPr>
          </w:p>
          <w:p w14:paraId="633EFB67" w14:textId="4E369DF8" w:rsidR="001B0B93" w:rsidRPr="00521D52" w:rsidRDefault="001B0B93" w:rsidP="001B0B93">
            <w:pPr>
              <w:rPr>
                <w:rFonts w:cstheme="minorHAnsi"/>
              </w:rPr>
            </w:pPr>
          </w:p>
        </w:tc>
        <w:tc>
          <w:tcPr>
            <w:tcW w:w="2207" w:type="dxa"/>
          </w:tcPr>
          <w:p w14:paraId="4B07F22B" w14:textId="77777777" w:rsidR="001B0B93" w:rsidRPr="00967054" w:rsidRDefault="001B0B93" w:rsidP="001B0B93">
            <w:pPr>
              <w:rPr>
                <w:rFonts w:cstheme="minorHAnsi"/>
              </w:rPr>
            </w:pPr>
            <w:r w:rsidRPr="00967054">
              <w:rPr>
                <w:rFonts w:cstheme="minorHAnsi"/>
              </w:rPr>
              <w:lastRenderedPageBreak/>
              <w:t>-name and locate a some of the world’s countries, using maps to focus naming and locating some countries in Europe (including the location of</w:t>
            </w:r>
          </w:p>
          <w:p w14:paraId="0AE23BE8" w14:textId="77777777" w:rsidR="001B0B93" w:rsidRPr="00967054" w:rsidRDefault="001B0B93" w:rsidP="001B0B93">
            <w:pPr>
              <w:rPr>
                <w:rFonts w:cstheme="minorHAnsi"/>
              </w:rPr>
            </w:pPr>
            <w:r w:rsidRPr="00967054">
              <w:rPr>
                <w:rFonts w:cstheme="minorHAnsi"/>
              </w:rPr>
              <w:t xml:space="preserve">Russia) and concentrating on </w:t>
            </w:r>
            <w:r w:rsidRPr="00967054">
              <w:rPr>
                <w:rFonts w:cstheme="minorHAnsi"/>
              </w:rPr>
              <w:lastRenderedPageBreak/>
              <w:t>their environmental regions,</w:t>
            </w:r>
          </w:p>
          <w:p w14:paraId="1F9A371F" w14:textId="4DFCAE43" w:rsidR="001B0B93" w:rsidRPr="00967054" w:rsidRDefault="001B0B93" w:rsidP="001B0B93">
            <w:pPr>
              <w:rPr>
                <w:rFonts w:cstheme="minorHAnsi"/>
              </w:rPr>
            </w:pPr>
            <w:r w:rsidRPr="00967054">
              <w:rPr>
                <w:rFonts w:cstheme="minorHAnsi"/>
              </w:rPr>
              <w:t>key physical and human characteristics, countries, and major cities</w:t>
            </w:r>
          </w:p>
          <w:p w14:paraId="7A416857" w14:textId="77777777" w:rsidR="001B0B93" w:rsidRPr="00967054" w:rsidRDefault="001B0B93" w:rsidP="001B0B93">
            <w:pPr>
              <w:rPr>
                <w:rFonts w:cstheme="minorHAnsi"/>
              </w:rPr>
            </w:pPr>
            <w:r w:rsidRPr="00967054">
              <w:rPr>
                <w:rFonts w:cstheme="minorHAnsi"/>
              </w:rPr>
              <w:t>-name and locate some counties and cities of the United Kingdom, geographical regions and</w:t>
            </w:r>
          </w:p>
          <w:p w14:paraId="3A4CC7C5" w14:textId="77777777" w:rsidR="001B0B93" w:rsidRPr="00967054" w:rsidRDefault="001B0B93" w:rsidP="001B0B93">
            <w:pPr>
              <w:rPr>
                <w:rFonts w:cstheme="minorHAnsi"/>
              </w:rPr>
            </w:pPr>
            <w:r w:rsidRPr="00967054">
              <w:rPr>
                <w:rFonts w:cstheme="minorHAnsi"/>
              </w:rPr>
              <w:t>their identifying human and physical characteristics</w:t>
            </w:r>
          </w:p>
          <w:p w14:paraId="2E989547" w14:textId="77777777" w:rsidR="001B0B93" w:rsidRPr="00967054" w:rsidRDefault="001B0B93" w:rsidP="001B0B93">
            <w:pPr>
              <w:rPr>
                <w:rFonts w:cstheme="minorHAnsi"/>
              </w:rPr>
            </w:pPr>
          </w:p>
          <w:p w14:paraId="2EA38DED" w14:textId="77777777" w:rsidR="001B0B93" w:rsidRPr="00967054" w:rsidRDefault="001B0B93" w:rsidP="001B0B93">
            <w:pPr>
              <w:rPr>
                <w:rFonts w:cstheme="minorHAnsi"/>
              </w:rPr>
            </w:pPr>
            <w:r w:rsidRPr="00967054">
              <w:rPr>
                <w:rFonts w:cstheme="minorHAnsi"/>
              </w:rPr>
              <w:t>-identify the Equator, Northern</w:t>
            </w:r>
          </w:p>
          <w:p w14:paraId="53887B5D" w14:textId="77777777" w:rsidR="001B0B93" w:rsidRPr="00967054" w:rsidRDefault="001B0B93" w:rsidP="001B0B93">
            <w:pPr>
              <w:rPr>
                <w:rFonts w:cstheme="minorHAnsi"/>
              </w:rPr>
            </w:pPr>
            <w:r w:rsidRPr="00967054">
              <w:rPr>
                <w:rFonts w:cstheme="minorHAnsi"/>
              </w:rPr>
              <w:t>Hemisphere, Southern Hemisphere, the Tropics of Cancer and Capricorn, Arctic and</w:t>
            </w:r>
          </w:p>
          <w:p w14:paraId="35F17674" w14:textId="77777777" w:rsidR="001B0B93" w:rsidRPr="00967054" w:rsidRDefault="001B0B93" w:rsidP="001B0B93">
            <w:pPr>
              <w:rPr>
                <w:rFonts w:cstheme="minorHAnsi"/>
              </w:rPr>
            </w:pPr>
            <w:r w:rsidRPr="00967054">
              <w:rPr>
                <w:rFonts w:cstheme="minorHAnsi"/>
              </w:rPr>
              <w:t>Antarctic Circle</w:t>
            </w:r>
          </w:p>
          <w:p w14:paraId="023F82FA" w14:textId="5E2BB7CA" w:rsidR="001B0B93" w:rsidRPr="00F44169" w:rsidRDefault="001B0B93" w:rsidP="001B0B93">
            <w:pPr>
              <w:pStyle w:val="ListParagraph"/>
              <w:numPr>
                <w:ilvl w:val="0"/>
                <w:numId w:val="13"/>
              </w:numPr>
              <w:spacing w:after="0" w:line="240" w:lineRule="auto"/>
              <w:rPr>
                <w:rFonts w:cstheme="minorHAnsi"/>
                <w:color w:val="000000"/>
              </w:rPr>
            </w:pPr>
          </w:p>
        </w:tc>
        <w:tc>
          <w:tcPr>
            <w:tcW w:w="2240" w:type="dxa"/>
          </w:tcPr>
          <w:p w14:paraId="0B5A078D" w14:textId="77777777" w:rsidR="001B0B93" w:rsidRPr="00967054" w:rsidRDefault="001B0B93" w:rsidP="001B0B93">
            <w:pPr>
              <w:rPr>
                <w:rFonts w:cstheme="minorHAnsi"/>
              </w:rPr>
            </w:pPr>
            <w:r w:rsidRPr="00967054">
              <w:rPr>
                <w:rFonts w:cstheme="minorHAnsi"/>
              </w:rPr>
              <w:lastRenderedPageBreak/>
              <w:t>-name and locate a range of the world’s countries, using maps to focus naming and locating many countries in Europe (including the location of</w:t>
            </w:r>
          </w:p>
          <w:p w14:paraId="17E063AC" w14:textId="77777777" w:rsidR="001B0B93" w:rsidRPr="00967054" w:rsidRDefault="001B0B93" w:rsidP="001B0B93">
            <w:pPr>
              <w:rPr>
                <w:rFonts w:cstheme="minorHAnsi"/>
              </w:rPr>
            </w:pPr>
            <w:r w:rsidRPr="00967054">
              <w:rPr>
                <w:rFonts w:cstheme="minorHAnsi"/>
              </w:rPr>
              <w:t xml:space="preserve">Russia) and some in North and South America, </w:t>
            </w:r>
            <w:r w:rsidRPr="00967054">
              <w:rPr>
                <w:rFonts w:cstheme="minorHAnsi"/>
              </w:rPr>
              <w:lastRenderedPageBreak/>
              <w:t>concentrating on their environmental regions,</w:t>
            </w:r>
          </w:p>
          <w:p w14:paraId="0BA88CD9" w14:textId="0329BD56" w:rsidR="001B0B93" w:rsidRPr="00967054" w:rsidRDefault="001B0B93" w:rsidP="001B0B93">
            <w:pPr>
              <w:rPr>
                <w:rFonts w:cstheme="minorHAnsi"/>
              </w:rPr>
            </w:pPr>
            <w:r w:rsidRPr="00967054">
              <w:rPr>
                <w:rFonts w:cstheme="minorHAnsi"/>
              </w:rPr>
              <w:t>key physical and human characteristics, countries, and major cities</w:t>
            </w:r>
          </w:p>
          <w:p w14:paraId="5C300B77" w14:textId="77777777" w:rsidR="001B0B93" w:rsidRPr="00967054" w:rsidRDefault="001B0B93" w:rsidP="001B0B93">
            <w:pPr>
              <w:rPr>
                <w:rFonts w:cstheme="minorHAnsi"/>
              </w:rPr>
            </w:pPr>
            <w:r w:rsidRPr="00967054">
              <w:rPr>
                <w:rFonts w:cstheme="minorHAnsi"/>
              </w:rPr>
              <w:t>-name and locate some counties and cities of the United Kingdom, geographical regions and</w:t>
            </w:r>
          </w:p>
          <w:p w14:paraId="3A34BBA2" w14:textId="77777777" w:rsidR="001B0B93" w:rsidRPr="00967054" w:rsidRDefault="001B0B93" w:rsidP="001B0B93">
            <w:pPr>
              <w:rPr>
                <w:rFonts w:cstheme="minorHAnsi"/>
              </w:rPr>
            </w:pPr>
            <w:r w:rsidRPr="00967054">
              <w:rPr>
                <w:rFonts w:cstheme="minorHAnsi"/>
              </w:rPr>
              <w:t>their identifying human and physical characteristics, key topographical features</w:t>
            </w:r>
          </w:p>
          <w:p w14:paraId="140F02CE" w14:textId="77777777" w:rsidR="001B0B93" w:rsidRPr="00967054" w:rsidRDefault="001B0B93" w:rsidP="001B0B93">
            <w:pPr>
              <w:rPr>
                <w:rFonts w:cstheme="minorHAnsi"/>
              </w:rPr>
            </w:pPr>
            <w:r w:rsidRPr="00967054">
              <w:rPr>
                <w:rFonts w:cstheme="minorHAnsi"/>
              </w:rPr>
              <w:t>and land-use patterns; and understand</w:t>
            </w:r>
          </w:p>
          <w:p w14:paraId="1EEB6138" w14:textId="77777777" w:rsidR="001B0B93" w:rsidRPr="00967054" w:rsidRDefault="001B0B93" w:rsidP="001B0B93">
            <w:pPr>
              <w:rPr>
                <w:rFonts w:cstheme="minorHAnsi"/>
              </w:rPr>
            </w:pPr>
            <w:r w:rsidRPr="00967054">
              <w:rPr>
                <w:rFonts w:cstheme="minorHAnsi"/>
              </w:rPr>
              <w:t>how some of these aspects have changed over time</w:t>
            </w:r>
          </w:p>
          <w:p w14:paraId="46FD66A7" w14:textId="77777777" w:rsidR="001B0B93" w:rsidRPr="00967054" w:rsidRDefault="001B0B93" w:rsidP="001B0B93">
            <w:pPr>
              <w:rPr>
                <w:rFonts w:cstheme="minorHAnsi"/>
              </w:rPr>
            </w:pPr>
          </w:p>
          <w:p w14:paraId="0257EF2F" w14:textId="77777777" w:rsidR="001B0B93" w:rsidRPr="00967054" w:rsidRDefault="001B0B93" w:rsidP="001B0B93">
            <w:pPr>
              <w:rPr>
                <w:rFonts w:cstheme="minorHAnsi"/>
              </w:rPr>
            </w:pPr>
            <w:r w:rsidRPr="00967054">
              <w:rPr>
                <w:rFonts w:cstheme="minorHAnsi"/>
              </w:rPr>
              <w:t>- identify the position of latitude, longitude, Equator, Northern</w:t>
            </w:r>
          </w:p>
          <w:p w14:paraId="027FA1BD" w14:textId="77777777" w:rsidR="001B0B93" w:rsidRPr="00967054" w:rsidRDefault="001B0B93" w:rsidP="001B0B93">
            <w:pPr>
              <w:rPr>
                <w:rFonts w:cstheme="minorHAnsi"/>
              </w:rPr>
            </w:pPr>
            <w:r w:rsidRPr="00967054">
              <w:rPr>
                <w:rFonts w:cstheme="minorHAnsi"/>
              </w:rPr>
              <w:t>Hemisphere, Southern Hemisphere, the Tropics of Cancer and Capricorn, Arctic and</w:t>
            </w:r>
          </w:p>
          <w:p w14:paraId="756C83F6" w14:textId="77777777" w:rsidR="001B0B93" w:rsidRPr="00967054" w:rsidRDefault="001B0B93" w:rsidP="001B0B93">
            <w:pPr>
              <w:rPr>
                <w:rFonts w:cstheme="minorHAnsi"/>
              </w:rPr>
            </w:pPr>
            <w:r w:rsidRPr="00967054">
              <w:rPr>
                <w:rFonts w:cstheme="minorHAnsi"/>
              </w:rPr>
              <w:t xml:space="preserve">Antarctic Circle, and time zones </w:t>
            </w:r>
          </w:p>
          <w:p w14:paraId="59905B27" w14:textId="14C4D4FD" w:rsidR="001B0B93" w:rsidRPr="00521D52" w:rsidRDefault="001B0B93" w:rsidP="001B0B93">
            <w:pPr>
              <w:rPr>
                <w:rFonts w:cstheme="minorHAnsi"/>
              </w:rPr>
            </w:pPr>
          </w:p>
        </w:tc>
        <w:tc>
          <w:tcPr>
            <w:tcW w:w="2359" w:type="dxa"/>
          </w:tcPr>
          <w:p w14:paraId="5F0F5CF6" w14:textId="77777777" w:rsidR="001B0B93" w:rsidRPr="00967054" w:rsidRDefault="001B0B93" w:rsidP="001B0B93">
            <w:pPr>
              <w:rPr>
                <w:rFonts w:cstheme="minorHAnsi"/>
              </w:rPr>
            </w:pPr>
            <w:r w:rsidRPr="00967054">
              <w:rPr>
                <w:rFonts w:cstheme="minorHAnsi"/>
              </w:rPr>
              <w:lastRenderedPageBreak/>
              <w:t>-name and locate a wide range of the world’s countries, using maps to focus naming and locating most countries in Europe (including the location of</w:t>
            </w:r>
          </w:p>
          <w:p w14:paraId="6B6E3197" w14:textId="77777777" w:rsidR="001B0B93" w:rsidRPr="00967054" w:rsidRDefault="001B0B93" w:rsidP="001B0B93">
            <w:pPr>
              <w:rPr>
                <w:rFonts w:cstheme="minorHAnsi"/>
              </w:rPr>
            </w:pPr>
            <w:r w:rsidRPr="00967054">
              <w:rPr>
                <w:rFonts w:cstheme="minorHAnsi"/>
              </w:rPr>
              <w:t xml:space="preserve">Russia) and most in North and South America, concentrating </w:t>
            </w:r>
            <w:r w:rsidRPr="00967054">
              <w:rPr>
                <w:rFonts w:cstheme="minorHAnsi"/>
              </w:rPr>
              <w:lastRenderedPageBreak/>
              <w:t>on their environmental regions,</w:t>
            </w:r>
          </w:p>
          <w:p w14:paraId="7D716117" w14:textId="77777777" w:rsidR="001B0B93" w:rsidRPr="00967054" w:rsidRDefault="001B0B93" w:rsidP="001B0B93">
            <w:pPr>
              <w:rPr>
                <w:rFonts w:cstheme="minorHAnsi"/>
              </w:rPr>
            </w:pPr>
            <w:r w:rsidRPr="00967054">
              <w:rPr>
                <w:rFonts w:cstheme="minorHAnsi"/>
              </w:rPr>
              <w:t>key physical and human characteristics, countries, and major cities</w:t>
            </w:r>
          </w:p>
          <w:p w14:paraId="74C63A61" w14:textId="73514436" w:rsidR="001B0B93" w:rsidRPr="00967054" w:rsidRDefault="001B0B93" w:rsidP="001B0B93">
            <w:pPr>
              <w:rPr>
                <w:rFonts w:cstheme="minorHAnsi"/>
              </w:rPr>
            </w:pPr>
          </w:p>
          <w:p w14:paraId="73BA9A77" w14:textId="77777777" w:rsidR="001B0B93" w:rsidRPr="00967054" w:rsidRDefault="001B0B93" w:rsidP="001B0B93">
            <w:pPr>
              <w:rPr>
                <w:rFonts w:cstheme="minorHAnsi"/>
              </w:rPr>
            </w:pPr>
            <w:r w:rsidRPr="00967054">
              <w:rPr>
                <w:rFonts w:cstheme="minorHAnsi"/>
              </w:rPr>
              <w:t>-name and locate counties and cities of the United Kingdom, geographical regions and</w:t>
            </w:r>
          </w:p>
          <w:p w14:paraId="58C4BCF1" w14:textId="77777777" w:rsidR="001B0B93" w:rsidRPr="00967054" w:rsidRDefault="001B0B93" w:rsidP="001B0B93">
            <w:pPr>
              <w:rPr>
                <w:rFonts w:cstheme="minorHAnsi"/>
              </w:rPr>
            </w:pPr>
            <w:r w:rsidRPr="00967054">
              <w:rPr>
                <w:rFonts w:cstheme="minorHAnsi"/>
              </w:rPr>
              <w:t>their identifying human and physical characteristics, key topographical features</w:t>
            </w:r>
          </w:p>
          <w:p w14:paraId="0E91512E" w14:textId="77777777" w:rsidR="001B0B93" w:rsidRPr="00967054" w:rsidRDefault="001B0B93" w:rsidP="001B0B93">
            <w:pPr>
              <w:rPr>
                <w:rFonts w:cstheme="minorHAnsi"/>
              </w:rPr>
            </w:pPr>
            <w:r w:rsidRPr="00967054">
              <w:rPr>
                <w:rFonts w:cstheme="minorHAnsi"/>
              </w:rPr>
              <w:t>and land-use patterns; and understand</w:t>
            </w:r>
          </w:p>
          <w:p w14:paraId="02DB6647" w14:textId="577354DC" w:rsidR="001B0B93" w:rsidRPr="00967054" w:rsidRDefault="001B0B93" w:rsidP="001B0B93">
            <w:pPr>
              <w:rPr>
                <w:rFonts w:cstheme="minorHAnsi"/>
              </w:rPr>
            </w:pPr>
            <w:r w:rsidRPr="00967054">
              <w:rPr>
                <w:rFonts w:cstheme="minorHAnsi"/>
              </w:rPr>
              <w:t>how some of these aspects have changed over time</w:t>
            </w:r>
          </w:p>
          <w:p w14:paraId="35EF51F0" w14:textId="77777777" w:rsidR="001B0B93" w:rsidRPr="00967054" w:rsidRDefault="001B0B93" w:rsidP="001B0B93">
            <w:pPr>
              <w:rPr>
                <w:rFonts w:cstheme="minorHAnsi"/>
              </w:rPr>
            </w:pPr>
            <w:r w:rsidRPr="00967054">
              <w:rPr>
                <w:rFonts w:cstheme="minorHAnsi"/>
              </w:rPr>
              <w:t>- identify the position and significance of latitude, longitude, Equator, Northern</w:t>
            </w:r>
          </w:p>
          <w:p w14:paraId="39273B1B" w14:textId="77777777" w:rsidR="001B0B93" w:rsidRPr="00967054" w:rsidRDefault="001B0B93" w:rsidP="001B0B93">
            <w:pPr>
              <w:rPr>
                <w:rFonts w:cstheme="minorHAnsi"/>
              </w:rPr>
            </w:pPr>
            <w:r w:rsidRPr="00967054">
              <w:rPr>
                <w:rFonts w:cstheme="minorHAnsi"/>
              </w:rPr>
              <w:t>Hemisphere, Southern Hemisphere, the Tropics of Cancer and Capricorn, Arctic and</w:t>
            </w:r>
          </w:p>
          <w:p w14:paraId="1205D910" w14:textId="31136043" w:rsidR="001B0B93" w:rsidRPr="00521D52" w:rsidRDefault="001B0B93" w:rsidP="001B0B93">
            <w:pPr>
              <w:rPr>
                <w:rFonts w:cstheme="minorHAnsi"/>
              </w:rPr>
            </w:pPr>
            <w:r w:rsidRPr="00967054">
              <w:rPr>
                <w:rFonts w:cstheme="minorHAnsi"/>
              </w:rPr>
              <w:t xml:space="preserve">Antarctic Circle, the Prime/Greenwich Meridian and time zones </w:t>
            </w:r>
          </w:p>
        </w:tc>
      </w:tr>
      <w:tr w:rsidR="001B0B93" w:rsidRPr="0080744B" w14:paraId="1F5DB25F" w14:textId="77777777" w:rsidTr="004628CB">
        <w:trPr>
          <w:trHeight w:val="419"/>
        </w:trPr>
        <w:tc>
          <w:tcPr>
            <w:tcW w:w="15730" w:type="dxa"/>
            <w:gridSpan w:val="7"/>
            <w:shd w:val="clear" w:color="auto" w:fill="C5E0B3" w:themeFill="accent6" w:themeFillTint="66"/>
          </w:tcPr>
          <w:p w14:paraId="121FBB32" w14:textId="41373F43" w:rsidR="001B0B93" w:rsidRPr="007460B5" w:rsidRDefault="001B0B93" w:rsidP="001B0B93">
            <w:pPr>
              <w:jc w:val="center"/>
              <w:rPr>
                <w:rFonts w:ascii="Arial" w:hAnsi="Arial" w:cs="Arial"/>
                <w:b/>
                <w:bCs/>
                <w:sz w:val="32"/>
                <w:szCs w:val="32"/>
              </w:rPr>
            </w:pPr>
            <w:r>
              <w:rPr>
                <w:rFonts w:ascii="Arial" w:hAnsi="Arial" w:cs="Arial"/>
                <w:b/>
                <w:bCs/>
                <w:sz w:val="32"/>
                <w:szCs w:val="32"/>
              </w:rPr>
              <w:lastRenderedPageBreak/>
              <w:t>Place Studies</w:t>
            </w:r>
          </w:p>
        </w:tc>
      </w:tr>
      <w:tr w:rsidR="001B0B93" w:rsidRPr="0080744B" w14:paraId="377A1D00" w14:textId="77777777" w:rsidTr="00F44169">
        <w:trPr>
          <w:trHeight w:val="423"/>
        </w:trPr>
        <w:tc>
          <w:tcPr>
            <w:tcW w:w="2351" w:type="dxa"/>
            <w:shd w:val="clear" w:color="auto" w:fill="C5E0B3" w:themeFill="accent6" w:themeFillTint="66"/>
          </w:tcPr>
          <w:p w14:paraId="61F501F2" w14:textId="532A2093" w:rsidR="001B0B93" w:rsidRPr="007460B5" w:rsidRDefault="001B0B93" w:rsidP="001B0B9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1030BC69" w14:textId="174234EC"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38B8C476" w14:textId="21210A79"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2355C52D" w14:textId="0B9B7E41"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2C7A0ED0" w14:textId="6747433A"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619715A1" w14:textId="33EAEA14"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7C25BA0B" w14:textId="5622CB38"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6</w:t>
            </w:r>
          </w:p>
        </w:tc>
      </w:tr>
      <w:tr w:rsidR="001B0B93" w:rsidRPr="0080744B" w14:paraId="03484869" w14:textId="77777777" w:rsidTr="007D5EA4">
        <w:trPr>
          <w:trHeight w:val="1134"/>
        </w:trPr>
        <w:tc>
          <w:tcPr>
            <w:tcW w:w="2351" w:type="dxa"/>
          </w:tcPr>
          <w:p w14:paraId="62BB1DED" w14:textId="77777777" w:rsidR="001B0B93" w:rsidRPr="0017001D" w:rsidRDefault="0017001D" w:rsidP="001B0B93">
            <w:pPr>
              <w:pStyle w:val="ListParagraph"/>
              <w:numPr>
                <w:ilvl w:val="0"/>
                <w:numId w:val="14"/>
              </w:numPr>
              <w:spacing w:after="0" w:line="240" w:lineRule="auto"/>
            </w:pPr>
            <w:r>
              <w:rPr>
                <w:rFonts w:cstheme="minorHAnsi"/>
              </w:rPr>
              <w:t xml:space="preserve">Bentley school </w:t>
            </w:r>
          </w:p>
          <w:p w14:paraId="543E43AF" w14:textId="5BF560D5" w:rsidR="0017001D" w:rsidRPr="00F44169" w:rsidRDefault="0017001D" w:rsidP="001B0B93">
            <w:pPr>
              <w:pStyle w:val="ListParagraph"/>
              <w:numPr>
                <w:ilvl w:val="0"/>
                <w:numId w:val="14"/>
              </w:numPr>
              <w:spacing w:after="0" w:line="240" w:lineRule="auto"/>
            </w:pPr>
            <w:r>
              <w:rPr>
                <w:rFonts w:cstheme="minorHAnsi"/>
              </w:rPr>
              <w:t>Bentley village</w:t>
            </w:r>
          </w:p>
        </w:tc>
        <w:tc>
          <w:tcPr>
            <w:tcW w:w="2162" w:type="dxa"/>
          </w:tcPr>
          <w:p w14:paraId="1ED23C70" w14:textId="77777777" w:rsidR="001B0B93" w:rsidRDefault="0017001D" w:rsidP="001B0B93">
            <w:pPr>
              <w:rPr>
                <w:rFonts w:cstheme="minorHAnsi"/>
              </w:rPr>
            </w:pPr>
            <w:r>
              <w:rPr>
                <w:rFonts w:cstheme="minorHAnsi"/>
              </w:rPr>
              <w:t xml:space="preserve">Bentley Village </w:t>
            </w:r>
          </w:p>
          <w:p w14:paraId="2E9FD791" w14:textId="0490D949" w:rsidR="0017001D" w:rsidRPr="00521D52" w:rsidRDefault="0017001D" w:rsidP="001B0B93">
            <w:pPr>
              <w:rPr>
                <w:rFonts w:cstheme="minorHAnsi"/>
              </w:rPr>
            </w:pPr>
            <w:r>
              <w:rPr>
                <w:rFonts w:cstheme="minorHAnsi"/>
              </w:rPr>
              <w:t>UK</w:t>
            </w:r>
          </w:p>
        </w:tc>
        <w:tc>
          <w:tcPr>
            <w:tcW w:w="2171" w:type="dxa"/>
          </w:tcPr>
          <w:p w14:paraId="02149AED" w14:textId="28609E6A" w:rsidR="0017001D" w:rsidRDefault="0017001D" w:rsidP="001B0B93">
            <w:pPr>
              <w:rPr>
                <w:rFonts w:cstheme="minorHAnsi"/>
              </w:rPr>
            </w:pPr>
            <w:r>
              <w:rPr>
                <w:rFonts w:cstheme="minorHAnsi"/>
              </w:rPr>
              <w:t>UK</w:t>
            </w:r>
          </w:p>
          <w:p w14:paraId="1DAA1EAE" w14:textId="041E9333" w:rsidR="0017001D" w:rsidRPr="0017001D" w:rsidRDefault="0017001D" w:rsidP="001B0B93">
            <w:pPr>
              <w:rPr>
                <w:rFonts w:cstheme="minorHAnsi"/>
              </w:rPr>
            </w:pPr>
            <w:r>
              <w:rPr>
                <w:rFonts w:cstheme="minorHAnsi"/>
              </w:rPr>
              <w:t>Borneo</w:t>
            </w:r>
          </w:p>
          <w:p w14:paraId="451D9969" w14:textId="3EE872DD" w:rsidR="001B0B93" w:rsidRPr="00521D52" w:rsidRDefault="001B0B93" w:rsidP="001B0B93">
            <w:pPr>
              <w:rPr>
                <w:rFonts w:cstheme="minorHAnsi"/>
              </w:rPr>
            </w:pPr>
          </w:p>
        </w:tc>
        <w:tc>
          <w:tcPr>
            <w:tcW w:w="2240" w:type="dxa"/>
            <w:shd w:val="clear" w:color="auto" w:fill="FFFFFF" w:themeFill="background1"/>
          </w:tcPr>
          <w:p w14:paraId="6C322A96" w14:textId="1678B2FF" w:rsidR="001B0B93" w:rsidRPr="007D5EA4" w:rsidRDefault="001B0B93" w:rsidP="001B0B93">
            <w:pPr>
              <w:rPr>
                <w:rFonts w:cstheme="minorHAnsi"/>
              </w:rPr>
            </w:pPr>
            <w:r w:rsidRPr="007D5EA4">
              <w:rPr>
                <w:rFonts w:cstheme="minorHAnsi"/>
              </w:rPr>
              <w:t>UK</w:t>
            </w:r>
          </w:p>
          <w:p w14:paraId="2F77A14D" w14:textId="41D28B1A" w:rsidR="007D5EA4" w:rsidRPr="007D5EA4" w:rsidRDefault="007D5EA4" w:rsidP="001B0B93">
            <w:pPr>
              <w:rPr>
                <w:rFonts w:cstheme="minorHAnsi"/>
              </w:rPr>
            </w:pPr>
            <w:r w:rsidRPr="007D5EA4">
              <w:rPr>
                <w:rFonts w:cstheme="minorHAnsi"/>
              </w:rPr>
              <w:t>South America</w:t>
            </w:r>
          </w:p>
          <w:p w14:paraId="452F2E2D" w14:textId="7524E41A" w:rsidR="007D5EA4" w:rsidRPr="007D5EA4" w:rsidRDefault="007D5EA4" w:rsidP="001B0B93">
            <w:pPr>
              <w:rPr>
                <w:rFonts w:cstheme="minorHAnsi"/>
              </w:rPr>
            </w:pPr>
            <w:r w:rsidRPr="007D5EA4">
              <w:rPr>
                <w:rFonts w:cstheme="minorHAnsi"/>
              </w:rPr>
              <w:t>Africa</w:t>
            </w:r>
          </w:p>
          <w:p w14:paraId="1B9332C7" w14:textId="234FAFC2" w:rsidR="001B0B93" w:rsidRPr="00521D52" w:rsidRDefault="001B0B93" w:rsidP="001B0B93">
            <w:pPr>
              <w:rPr>
                <w:rFonts w:cstheme="minorHAnsi"/>
              </w:rPr>
            </w:pPr>
          </w:p>
        </w:tc>
        <w:tc>
          <w:tcPr>
            <w:tcW w:w="2207" w:type="dxa"/>
          </w:tcPr>
          <w:p w14:paraId="752C0343" w14:textId="77777777" w:rsidR="001B0B93" w:rsidRDefault="007D5EA4" w:rsidP="001B0B93">
            <w:pPr>
              <w:rPr>
                <w:rFonts w:cstheme="minorHAnsi"/>
              </w:rPr>
            </w:pPr>
            <w:r>
              <w:rPr>
                <w:rFonts w:cstheme="minorHAnsi"/>
              </w:rPr>
              <w:t xml:space="preserve">UK </w:t>
            </w:r>
          </w:p>
          <w:p w14:paraId="790FC9C4" w14:textId="64BC1A82" w:rsidR="007D5EA4" w:rsidRPr="00521D52" w:rsidRDefault="007D5EA4" w:rsidP="001B0B93">
            <w:pPr>
              <w:rPr>
                <w:rFonts w:cstheme="minorHAnsi"/>
              </w:rPr>
            </w:pPr>
            <w:r>
              <w:rPr>
                <w:rFonts w:cstheme="minorHAnsi"/>
              </w:rPr>
              <w:t>Europe (Scandinavia)</w:t>
            </w:r>
          </w:p>
        </w:tc>
        <w:tc>
          <w:tcPr>
            <w:tcW w:w="2240" w:type="dxa"/>
          </w:tcPr>
          <w:p w14:paraId="111932F6" w14:textId="4C0E2706" w:rsidR="001B0B93" w:rsidRPr="007D5EA4" w:rsidRDefault="007D5EA4" w:rsidP="007D5EA4">
            <w:pPr>
              <w:rPr>
                <w:rFonts w:cstheme="minorHAnsi"/>
              </w:rPr>
            </w:pPr>
            <w:r w:rsidRPr="007D5EA4">
              <w:rPr>
                <w:rFonts w:cstheme="minorHAnsi"/>
              </w:rPr>
              <w:t xml:space="preserve">UK </w:t>
            </w:r>
          </w:p>
          <w:p w14:paraId="55FBF954" w14:textId="6B729F97" w:rsidR="007D5EA4" w:rsidRPr="007D5EA4" w:rsidRDefault="007D5EA4" w:rsidP="007D5EA4">
            <w:pPr>
              <w:rPr>
                <w:rFonts w:cstheme="minorHAnsi"/>
              </w:rPr>
            </w:pPr>
            <w:r w:rsidRPr="007D5EA4">
              <w:rPr>
                <w:rFonts w:cstheme="minorHAnsi"/>
              </w:rPr>
              <w:t>Asia (Himalayas)</w:t>
            </w:r>
          </w:p>
          <w:p w14:paraId="27615287" w14:textId="375F802C" w:rsidR="007D5EA4" w:rsidRDefault="007D5EA4" w:rsidP="007D5EA4">
            <w:pPr>
              <w:rPr>
                <w:rFonts w:cstheme="minorHAnsi"/>
              </w:rPr>
            </w:pPr>
            <w:proofErr w:type="spellStart"/>
            <w:r w:rsidRPr="007D5EA4">
              <w:rPr>
                <w:rFonts w:cstheme="minorHAnsi"/>
              </w:rPr>
              <w:t>Carribbean</w:t>
            </w:r>
            <w:proofErr w:type="spellEnd"/>
            <w:r w:rsidRPr="007D5EA4">
              <w:rPr>
                <w:rFonts w:cstheme="minorHAnsi"/>
              </w:rPr>
              <w:t xml:space="preserve"> </w:t>
            </w:r>
          </w:p>
          <w:p w14:paraId="65C4FC50" w14:textId="1575975A" w:rsidR="007D5EA4" w:rsidRPr="007D5EA4" w:rsidRDefault="007D5EA4" w:rsidP="007D5EA4">
            <w:pPr>
              <w:rPr>
                <w:rFonts w:cstheme="minorHAnsi"/>
              </w:rPr>
            </w:pPr>
            <w:r>
              <w:rPr>
                <w:rFonts w:cstheme="minorHAnsi"/>
              </w:rPr>
              <w:t>Africa (Gambia)</w:t>
            </w:r>
          </w:p>
          <w:p w14:paraId="6DBC5D5C" w14:textId="0EC4B813" w:rsidR="001B0B93" w:rsidRPr="007D5EA4" w:rsidRDefault="001B0B93" w:rsidP="007D5EA4">
            <w:pPr>
              <w:pStyle w:val="ListParagraph"/>
              <w:spacing w:after="0" w:line="240" w:lineRule="auto"/>
              <w:ind w:left="360"/>
              <w:rPr>
                <w:rFonts w:cstheme="minorHAnsi"/>
              </w:rPr>
            </w:pPr>
            <w:r w:rsidRPr="007D5EA4">
              <w:rPr>
                <w:rFonts w:cstheme="minorHAnsi"/>
              </w:rPr>
              <w:t xml:space="preserve"> </w:t>
            </w:r>
          </w:p>
        </w:tc>
        <w:tc>
          <w:tcPr>
            <w:tcW w:w="2359" w:type="dxa"/>
          </w:tcPr>
          <w:p w14:paraId="2BD666ED" w14:textId="5103C722" w:rsidR="001B0B93" w:rsidRDefault="007D5EA4" w:rsidP="001B0B93">
            <w:pPr>
              <w:rPr>
                <w:rFonts w:cstheme="minorHAnsi"/>
              </w:rPr>
            </w:pPr>
            <w:r>
              <w:rPr>
                <w:rFonts w:cstheme="minorHAnsi"/>
              </w:rPr>
              <w:t>UK</w:t>
            </w:r>
          </w:p>
          <w:p w14:paraId="18FB3567" w14:textId="6830E8CA" w:rsidR="007D5EA4" w:rsidRPr="007D5EA4" w:rsidRDefault="007D5EA4" w:rsidP="001B0B93">
            <w:pPr>
              <w:rPr>
                <w:rFonts w:cstheme="minorHAnsi"/>
              </w:rPr>
            </w:pPr>
            <w:r>
              <w:rPr>
                <w:rFonts w:cstheme="minorHAnsi"/>
              </w:rPr>
              <w:t>Iceland</w:t>
            </w:r>
          </w:p>
          <w:p w14:paraId="6E5687AF" w14:textId="2AB74701" w:rsidR="001B0B93" w:rsidRPr="007D5EA4" w:rsidRDefault="001B0B93" w:rsidP="007D5EA4">
            <w:pPr>
              <w:pStyle w:val="ListParagraph"/>
              <w:spacing w:after="0" w:line="240" w:lineRule="auto"/>
              <w:ind w:left="360"/>
              <w:rPr>
                <w:rFonts w:cstheme="minorHAnsi"/>
              </w:rPr>
            </w:pPr>
          </w:p>
        </w:tc>
      </w:tr>
      <w:tr w:rsidR="001B0B93" w:rsidRPr="0080744B" w14:paraId="19D4D0A4" w14:textId="77777777" w:rsidTr="0017001D">
        <w:trPr>
          <w:trHeight w:val="1134"/>
        </w:trPr>
        <w:tc>
          <w:tcPr>
            <w:tcW w:w="2351" w:type="dxa"/>
          </w:tcPr>
          <w:p w14:paraId="746DDC23" w14:textId="77777777" w:rsidR="001B0B93" w:rsidRDefault="001B0B93" w:rsidP="001B0B93">
            <w:pPr>
              <w:pStyle w:val="ListParagraph"/>
              <w:numPr>
                <w:ilvl w:val="0"/>
                <w:numId w:val="14"/>
              </w:numPr>
              <w:spacing w:after="0" w:line="240" w:lineRule="auto"/>
              <w:rPr>
                <w:rFonts w:cstheme="minorHAnsi"/>
              </w:rPr>
            </w:pPr>
          </w:p>
        </w:tc>
        <w:tc>
          <w:tcPr>
            <w:tcW w:w="4333" w:type="dxa"/>
            <w:gridSpan w:val="2"/>
          </w:tcPr>
          <w:p w14:paraId="4DE93F9B" w14:textId="4389806C" w:rsidR="001B0B93" w:rsidRPr="00DD062B" w:rsidRDefault="001B0B93" w:rsidP="001B0B93">
            <w:pPr>
              <w:rPr>
                <w:rFonts w:cstheme="minorHAnsi"/>
                <w:highlight w:val="yellow"/>
              </w:rPr>
            </w:pPr>
            <w:r w:rsidRPr="003C241B">
              <w:rPr>
                <w:rFonts w:cstheme="minorHAnsi"/>
              </w:rPr>
              <w:t>-understand geographical similarities and differences through studying some human and physical geography of a small area of the United Kingdom, and of a small area in a contrasting non-European country.</w:t>
            </w:r>
          </w:p>
        </w:tc>
        <w:tc>
          <w:tcPr>
            <w:tcW w:w="9046" w:type="dxa"/>
            <w:gridSpan w:val="4"/>
          </w:tcPr>
          <w:p w14:paraId="0D108927" w14:textId="77777777" w:rsidR="001B0B93" w:rsidRPr="003C241B" w:rsidRDefault="001B0B93" w:rsidP="001B0B93">
            <w:pPr>
              <w:rPr>
                <w:rFonts w:cstheme="minorHAnsi"/>
              </w:rPr>
            </w:pPr>
            <w:r w:rsidRPr="003C241B">
              <w:rPr>
                <w:rFonts w:cstheme="minorHAnsi"/>
              </w:rPr>
              <w:t xml:space="preserve">-understand geographical similarities and differences through the study of human and physical geography of a region of the United Kingdom, a region in a European country, and a region within North or South America. </w:t>
            </w:r>
          </w:p>
          <w:p w14:paraId="4E6A4F72" w14:textId="77777777" w:rsidR="001B0B93" w:rsidRPr="003C241B" w:rsidRDefault="001B0B93" w:rsidP="001B0B93">
            <w:pPr>
              <w:rPr>
                <w:rFonts w:cstheme="minorHAnsi"/>
              </w:rPr>
            </w:pPr>
          </w:p>
          <w:p w14:paraId="3825B671" w14:textId="5F769DAE" w:rsidR="001B0B93" w:rsidRPr="00DD062B" w:rsidRDefault="001B0B93" w:rsidP="001B0B93">
            <w:pPr>
              <w:rPr>
                <w:rFonts w:cstheme="minorHAnsi"/>
                <w:highlight w:val="yellow"/>
              </w:rPr>
            </w:pPr>
            <w:r w:rsidRPr="003C241B">
              <w:rPr>
                <w:rFonts w:cstheme="minorHAnsi"/>
              </w:rPr>
              <w:t>Children to compare similarities and differences to places they have previously studied or to those they have first-hand experience of. Detail of comparisons should increase through the years as more places are studied and other geography skills are improved upon.</w:t>
            </w:r>
          </w:p>
        </w:tc>
      </w:tr>
      <w:tr w:rsidR="001B0B93" w:rsidRPr="0080744B" w14:paraId="6A51B18D" w14:textId="77777777" w:rsidTr="004628CB">
        <w:trPr>
          <w:trHeight w:val="451"/>
        </w:trPr>
        <w:tc>
          <w:tcPr>
            <w:tcW w:w="15730" w:type="dxa"/>
            <w:gridSpan w:val="7"/>
            <w:shd w:val="clear" w:color="auto" w:fill="C5E0B3" w:themeFill="accent6" w:themeFillTint="66"/>
          </w:tcPr>
          <w:p w14:paraId="540F4EDF" w14:textId="60A51280" w:rsidR="001B0B93" w:rsidRPr="00D80E8F" w:rsidRDefault="001B0B93" w:rsidP="001B0B93">
            <w:pPr>
              <w:jc w:val="center"/>
              <w:rPr>
                <w:rFonts w:ascii="Arial" w:hAnsi="Arial" w:cs="Arial"/>
                <w:b/>
                <w:bCs/>
              </w:rPr>
            </w:pPr>
            <w:r>
              <w:rPr>
                <w:rFonts w:ascii="Arial" w:hAnsi="Arial" w:cs="Arial"/>
                <w:b/>
                <w:bCs/>
                <w:sz w:val="32"/>
                <w:szCs w:val="32"/>
              </w:rPr>
              <w:t>Human and Physical</w:t>
            </w:r>
          </w:p>
        </w:tc>
      </w:tr>
      <w:tr w:rsidR="001B0B93" w:rsidRPr="0080744B" w14:paraId="3E5BB4AD" w14:textId="77777777" w:rsidTr="00F44169">
        <w:trPr>
          <w:trHeight w:val="423"/>
        </w:trPr>
        <w:tc>
          <w:tcPr>
            <w:tcW w:w="2351" w:type="dxa"/>
            <w:shd w:val="clear" w:color="auto" w:fill="C5E0B3" w:themeFill="accent6" w:themeFillTint="66"/>
          </w:tcPr>
          <w:p w14:paraId="6CD354A5" w14:textId="5A2B9BCC" w:rsidR="001B0B93" w:rsidRPr="007460B5" w:rsidRDefault="001B0B93" w:rsidP="001B0B9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F3768E8" w14:textId="65D30E2A"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1</w:t>
            </w:r>
          </w:p>
        </w:tc>
        <w:tc>
          <w:tcPr>
            <w:tcW w:w="2171" w:type="dxa"/>
            <w:shd w:val="clear" w:color="auto" w:fill="C5E0B3" w:themeFill="accent6" w:themeFillTint="66"/>
            <w:vAlign w:val="center"/>
          </w:tcPr>
          <w:p w14:paraId="6BC07F4B" w14:textId="77777777"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2</w:t>
            </w:r>
          </w:p>
        </w:tc>
        <w:tc>
          <w:tcPr>
            <w:tcW w:w="2240" w:type="dxa"/>
            <w:shd w:val="clear" w:color="auto" w:fill="C5E0B3" w:themeFill="accent6" w:themeFillTint="66"/>
            <w:vAlign w:val="center"/>
          </w:tcPr>
          <w:p w14:paraId="52E0597B" w14:textId="77777777"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3</w:t>
            </w:r>
          </w:p>
        </w:tc>
        <w:tc>
          <w:tcPr>
            <w:tcW w:w="2207" w:type="dxa"/>
            <w:shd w:val="clear" w:color="auto" w:fill="C5E0B3" w:themeFill="accent6" w:themeFillTint="66"/>
            <w:vAlign w:val="center"/>
          </w:tcPr>
          <w:p w14:paraId="03D599A1" w14:textId="77777777"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4</w:t>
            </w:r>
          </w:p>
        </w:tc>
        <w:tc>
          <w:tcPr>
            <w:tcW w:w="2240" w:type="dxa"/>
            <w:shd w:val="clear" w:color="auto" w:fill="C5E0B3" w:themeFill="accent6" w:themeFillTint="66"/>
            <w:vAlign w:val="center"/>
          </w:tcPr>
          <w:p w14:paraId="34737614" w14:textId="77777777"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5</w:t>
            </w:r>
          </w:p>
        </w:tc>
        <w:tc>
          <w:tcPr>
            <w:tcW w:w="2359" w:type="dxa"/>
            <w:shd w:val="clear" w:color="auto" w:fill="C5E0B3" w:themeFill="accent6" w:themeFillTint="66"/>
            <w:vAlign w:val="center"/>
          </w:tcPr>
          <w:p w14:paraId="4C85A6C5" w14:textId="77777777" w:rsidR="001B0B93" w:rsidRPr="007460B5" w:rsidRDefault="001B0B93" w:rsidP="001B0B93">
            <w:pPr>
              <w:jc w:val="center"/>
              <w:rPr>
                <w:rFonts w:ascii="Arial" w:hAnsi="Arial" w:cs="Arial"/>
                <w:sz w:val="24"/>
                <w:szCs w:val="24"/>
              </w:rPr>
            </w:pPr>
            <w:r w:rsidRPr="007460B5">
              <w:rPr>
                <w:rFonts w:ascii="Arial" w:hAnsi="Arial" w:cs="Arial"/>
                <w:b/>
                <w:bCs/>
                <w:sz w:val="24"/>
                <w:szCs w:val="24"/>
              </w:rPr>
              <w:t>Year 6</w:t>
            </w:r>
          </w:p>
        </w:tc>
      </w:tr>
      <w:tr w:rsidR="001B0B93" w:rsidRPr="0080744B" w14:paraId="1C5DA539" w14:textId="77777777" w:rsidTr="00F44169">
        <w:trPr>
          <w:trHeight w:val="1134"/>
        </w:trPr>
        <w:tc>
          <w:tcPr>
            <w:tcW w:w="2351" w:type="dxa"/>
          </w:tcPr>
          <w:p w14:paraId="32C1754C" w14:textId="1CE2E12B" w:rsidR="001B0B93" w:rsidRPr="00F44169" w:rsidRDefault="001B0B93" w:rsidP="001B0B93">
            <w:pPr>
              <w:pStyle w:val="ListParagraph"/>
              <w:numPr>
                <w:ilvl w:val="0"/>
                <w:numId w:val="15"/>
              </w:numPr>
              <w:spacing w:after="0" w:line="240" w:lineRule="auto"/>
            </w:pPr>
            <w:r>
              <w:t>make observations of the environment and explain why some things occur and talk about changes</w:t>
            </w:r>
          </w:p>
        </w:tc>
        <w:tc>
          <w:tcPr>
            <w:tcW w:w="2162" w:type="dxa"/>
          </w:tcPr>
          <w:p w14:paraId="59962F51" w14:textId="36AC1206" w:rsidR="001B0B93" w:rsidRPr="003C241B" w:rsidRDefault="001B0B93" w:rsidP="001B0B93">
            <w:pPr>
              <w:rPr>
                <w:rFonts w:cstheme="minorHAnsi"/>
              </w:rPr>
            </w:pPr>
            <w:r w:rsidRPr="003C241B">
              <w:rPr>
                <w:rFonts w:cstheme="minorHAnsi"/>
              </w:rPr>
              <w:t>-identify seasonal and daily weather patterns in the United Kingdom.</w:t>
            </w:r>
          </w:p>
          <w:p w14:paraId="738FF8C4" w14:textId="489502D9" w:rsidR="001B0B93" w:rsidRPr="003C241B" w:rsidRDefault="001B0B93" w:rsidP="001B0B93">
            <w:pPr>
              <w:rPr>
                <w:rFonts w:cstheme="minorHAnsi"/>
              </w:rPr>
            </w:pPr>
            <w:r w:rsidRPr="003C241B">
              <w:rPr>
                <w:rFonts w:cstheme="minorHAnsi"/>
              </w:rPr>
              <w:t xml:space="preserve">use basic geographical vocabulary to refer to: </w:t>
            </w:r>
          </w:p>
          <w:p w14:paraId="75476C9D" w14:textId="77777777" w:rsidR="001B0B93" w:rsidRPr="003C241B" w:rsidRDefault="001B0B93" w:rsidP="001B0B93">
            <w:pPr>
              <w:rPr>
                <w:rFonts w:cstheme="minorHAnsi"/>
              </w:rPr>
            </w:pPr>
            <w:r w:rsidRPr="003C241B">
              <w:rPr>
                <w:rFonts w:cstheme="minorHAnsi"/>
              </w:rPr>
              <w:t xml:space="preserve">-key physical features, including: </w:t>
            </w:r>
            <w:r w:rsidRPr="003C241B">
              <w:rPr>
                <w:rFonts w:cstheme="minorHAnsi"/>
              </w:rPr>
              <w:lastRenderedPageBreak/>
              <w:t xml:space="preserve">beach, cliff, coast, sea, ocean and weather. </w:t>
            </w:r>
          </w:p>
          <w:p w14:paraId="501EB526" w14:textId="77777777" w:rsidR="001B0B93" w:rsidRPr="003C241B" w:rsidRDefault="001B0B93" w:rsidP="001B0B93">
            <w:pPr>
              <w:rPr>
                <w:rFonts w:cstheme="minorHAnsi"/>
              </w:rPr>
            </w:pPr>
          </w:p>
          <w:p w14:paraId="45186538" w14:textId="77777777" w:rsidR="001B0B93" w:rsidRPr="003C241B" w:rsidRDefault="001B0B93" w:rsidP="001B0B93">
            <w:pPr>
              <w:rPr>
                <w:rFonts w:cstheme="minorHAnsi"/>
              </w:rPr>
            </w:pPr>
            <w:r w:rsidRPr="003C241B">
              <w:rPr>
                <w:rFonts w:cstheme="minorHAnsi"/>
              </w:rPr>
              <w:t>-key human features, including: city, town, house, port, harbour and shop</w:t>
            </w:r>
          </w:p>
          <w:p w14:paraId="2C1B9AED" w14:textId="14575111" w:rsidR="001B0B93" w:rsidRPr="00521D52" w:rsidRDefault="001B0B93" w:rsidP="001B0B93">
            <w:pPr>
              <w:rPr>
                <w:rFonts w:cstheme="minorHAnsi"/>
              </w:rPr>
            </w:pPr>
          </w:p>
        </w:tc>
        <w:tc>
          <w:tcPr>
            <w:tcW w:w="2171" w:type="dxa"/>
          </w:tcPr>
          <w:p w14:paraId="38D13790" w14:textId="2AE5B5E5" w:rsidR="001B0B93" w:rsidRPr="003C241B" w:rsidRDefault="001B0B93" w:rsidP="001B0B93">
            <w:pPr>
              <w:rPr>
                <w:rFonts w:cstheme="minorHAnsi"/>
              </w:rPr>
            </w:pPr>
            <w:r w:rsidRPr="003C241B">
              <w:rPr>
                <w:rFonts w:cstheme="minorHAnsi"/>
              </w:rPr>
              <w:lastRenderedPageBreak/>
              <w:t>-identify seasonal and daily weather patterns in the United Kingdom and the location of hot and cold areas of the world in relation to the Equator and the North and South Poles</w:t>
            </w:r>
          </w:p>
          <w:p w14:paraId="4D4D6554" w14:textId="77777777" w:rsidR="001B0B93" w:rsidRPr="003C241B" w:rsidRDefault="001B0B93" w:rsidP="001B0B93">
            <w:pPr>
              <w:rPr>
                <w:rFonts w:cstheme="minorHAnsi"/>
              </w:rPr>
            </w:pPr>
            <w:r w:rsidRPr="003C241B">
              <w:rPr>
                <w:rFonts w:cstheme="minorHAnsi"/>
              </w:rPr>
              <w:lastRenderedPageBreak/>
              <w:t xml:space="preserve">-use basic geographical vocabulary to refer to: </w:t>
            </w:r>
          </w:p>
          <w:p w14:paraId="2D353570" w14:textId="77777777" w:rsidR="001B0B93" w:rsidRPr="003C241B" w:rsidRDefault="001B0B93" w:rsidP="001B0B93">
            <w:pPr>
              <w:rPr>
                <w:rFonts w:cstheme="minorHAnsi"/>
              </w:rPr>
            </w:pPr>
          </w:p>
          <w:p w14:paraId="29C7C706" w14:textId="2C194B9B" w:rsidR="001B0B93" w:rsidRPr="003C241B" w:rsidRDefault="001B0B93" w:rsidP="001B0B93">
            <w:pPr>
              <w:rPr>
                <w:rFonts w:cstheme="minorHAnsi"/>
              </w:rPr>
            </w:pPr>
            <w:r w:rsidRPr="003C241B">
              <w:rPr>
                <w:rFonts w:cstheme="minorHAnsi"/>
              </w:rPr>
              <w:t>-key physical features, including: beach, cliff, coast, forest, hill, mountain, sea, ocean, river, soil, valley, vegetation, season and weather</w:t>
            </w:r>
          </w:p>
          <w:p w14:paraId="3A13424D" w14:textId="702AF0CB" w:rsidR="001B0B93" w:rsidRPr="00521D52" w:rsidRDefault="001B0B93" w:rsidP="001B0B93">
            <w:pPr>
              <w:rPr>
                <w:rFonts w:cstheme="minorHAnsi"/>
              </w:rPr>
            </w:pPr>
            <w:r w:rsidRPr="003C241B">
              <w:rPr>
                <w:rFonts w:cstheme="minorHAnsi"/>
              </w:rPr>
              <w:t>-key human features, including: city, town, village, factory, farm, house, office, port, harbour and shop</w:t>
            </w:r>
          </w:p>
        </w:tc>
        <w:tc>
          <w:tcPr>
            <w:tcW w:w="2240" w:type="dxa"/>
          </w:tcPr>
          <w:p w14:paraId="3A647DC1" w14:textId="77777777" w:rsidR="001B0B93" w:rsidRPr="003C241B" w:rsidRDefault="001B0B93" w:rsidP="001B0B93">
            <w:pPr>
              <w:rPr>
                <w:rFonts w:cstheme="minorHAnsi"/>
              </w:rPr>
            </w:pPr>
            <w:r w:rsidRPr="003C241B">
              <w:rPr>
                <w:rFonts w:cstheme="minorHAnsi"/>
              </w:rPr>
              <w:lastRenderedPageBreak/>
              <w:t xml:space="preserve">-describe key aspects of: </w:t>
            </w:r>
          </w:p>
          <w:p w14:paraId="7669B3BA" w14:textId="0BA852B4" w:rsidR="001B0B93" w:rsidRPr="003C241B" w:rsidRDefault="001B0B93" w:rsidP="001B0B93">
            <w:pPr>
              <w:rPr>
                <w:rFonts w:cstheme="minorHAnsi"/>
              </w:rPr>
            </w:pPr>
            <w:r w:rsidRPr="003C241B">
              <w:rPr>
                <w:rFonts w:cstheme="minorHAnsi"/>
              </w:rPr>
              <w:t>--</w:t>
            </w:r>
            <w:r w:rsidRPr="003C241B">
              <w:rPr>
                <w:rFonts w:cstheme="minorHAnsi"/>
                <w:b/>
              </w:rPr>
              <w:t>physical geography</w:t>
            </w:r>
            <w:r w:rsidRPr="003C241B">
              <w:rPr>
                <w:rFonts w:cstheme="minorHAnsi"/>
              </w:rPr>
              <w:t>, including: climate zones, rivers, mountains, volcanoes and earthquakes, and the water</w:t>
            </w:r>
          </w:p>
          <w:p w14:paraId="0FE35366" w14:textId="5020DDA1" w:rsidR="001B0B93" w:rsidRPr="00521D52" w:rsidRDefault="001B0B93" w:rsidP="001B0B93">
            <w:pPr>
              <w:rPr>
                <w:rFonts w:cstheme="minorHAnsi"/>
              </w:rPr>
            </w:pPr>
            <w:r w:rsidRPr="003C241B">
              <w:rPr>
                <w:rFonts w:cstheme="minorHAnsi"/>
              </w:rPr>
              <w:t>--</w:t>
            </w:r>
            <w:r w:rsidRPr="003C241B">
              <w:rPr>
                <w:rFonts w:cstheme="minorHAnsi"/>
                <w:b/>
              </w:rPr>
              <w:t>human geography</w:t>
            </w:r>
            <w:r w:rsidRPr="003C241B">
              <w:rPr>
                <w:rFonts w:cstheme="minorHAnsi"/>
              </w:rPr>
              <w:t xml:space="preserve">, including: economic </w:t>
            </w:r>
            <w:r w:rsidRPr="003C241B">
              <w:rPr>
                <w:rFonts w:cstheme="minorHAnsi"/>
              </w:rPr>
              <w:lastRenderedPageBreak/>
              <w:t>activity, the distribution of natural resources including energy, food, minerals and water</w:t>
            </w:r>
          </w:p>
        </w:tc>
        <w:tc>
          <w:tcPr>
            <w:tcW w:w="2207" w:type="dxa"/>
          </w:tcPr>
          <w:p w14:paraId="17E35B75" w14:textId="77777777" w:rsidR="001B0B93" w:rsidRPr="003C241B" w:rsidRDefault="001B0B93" w:rsidP="001B0B93">
            <w:pPr>
              <w:rPr>
                <w:rFonts w:cstheme="minorHAnsi"/>
              </w:rPr>
            </w:pPr>
            <w:r w:rsidRPr="003C241B">
              <w:rPr>
                <w:rFonts w:cstheme="minorHAnsi"/>
              </w:rPr>
              <w:lastRenderedPageBreak/>
              <w:t xml:space="preserve">-describe and begin to understand key aspects of: </w:t>
            </w:r>
          </w:p>
          <w:p w14:paraId="74369E9E" w14:textId="5DB41634" w:rsidR="001B0B93" w:rsidRPr="003C241B" w:rsidRDefault="001B0B93" w:rsidP="001B0B93">
            <w:pPr>
              <w:rPr>
                <w:rFonts w:cstheme="minorHAnsi"/>
              </w:rPr>
            </w:pPr>
            <w:r w:rsidRPr="003C241B">
              <w:rPr>
                <w:rFonts w:cstheme="minorHAnsi"/>
              </w:rPr>
              <w:t>--</w:t>
            </w:r>
            <w:r w:rsidRPr="003C241B">
              <w:rPr>
                <w:rFonts w:cstheme="minorHAnsi"/>
                <w:b/>
              </w:rPr>
              <w:t>physical geography</w:t>
            </w:r>
            <w:r w:rsidRPr="003C241B">
              <w:rPr>
                <w:rFonts w:cstheme="minorHAnsi"/>
              </w:rPr>
              <w:t xml:space="preserve">, including: climate zones, biomes and vegetation belts, rivers, mountains, volcanoes and </w:t>
            </w:r>
            <w:r w:rsidRPr="003C241B">
              <w:rPr>
                <w:rFonts w:cstheme="minorHAnsi"/>
              </w:rPr>
              <w:lastRenderedPageBreak/>
              <w:t>earthquakes, and the water.</w:t>
            </w:r>
          </w:p>
          <w:p w14:paraId="1F033837" w14:textId="6E700D87" w:rsidR="001B0B93" w:rsidRPr="00521D52" w:rsidRDefault="001B0B93" w:rsidP="001B0B93">
            <w:pPr>
              <w:rPr>
                <w:rFonts w:eastAsia="Century Gothic" w:cstheme="minorHAnsi"/>
              </w:rPr>
            </w:pPr>
            <w:r w:rsidRPr="003C241B">
              <w:rPr>
                <w:rFonts w:cstheme="minorHAnsi"/>
              </w:rPr>
              <w:t>--</w:t>
            </w:r>
            <w:r w:rsidRPr="003C241B">
              <w:rPr>
                <w:rFonts w:cstheme="minorHAnsi"/>
                <w:b/>
              </w:rPr>
              <w:t>human geography</w:t>
            </w:r>
            <w:r w:rsidRPr="003C241B">
              <w:rPr>
                <w:rFonts w:cstheme="minorHAnsi"/>
              </w:rPr>
              <w:t>, including: types of settlement and land use, economic activity and the distribution of natural resources including energy, food, minerals and water</w:t>
            </w:r>
          </w:p>
        </w:tc>
        <w:tc>
          <w:tcPr>
            <w:tcW w:w="2240" w:type="dxa"/>
          </w:tcPr>
          <w:p w14:paraId="5BC3F73E" w14:textId="77777777" w:rsidR="001B0B93" w:rsidRPr="003C241B" w:rsidRDefault="001B0B93" w:rsidP="001B0B93">
            <w:pPr>
              <w:rPr>
                <w:rFonts w:cstheme="minorHAnsi"/>
              </w:rPr>
            </w:pPr>
            <w:r w:rsidRPr="003C241B">
              <w:rPr>
                <w:rFonts w:cstheme="minorHAnsi"/>
              </w:rPr>
              <w:lastRenderedPageBreak/>
              <w:t xml:space="preserve">-describe and understand key aspects of: </w:t>
            </w:r>
          </w:p>
          <w:p w14:paraId="3F0640D6" w14:textId="740B1871" w:rsidR="001B0B93" w:rsidRPr="003C241B" w:rsidRDefault="001B0B93" w:rsidP="001B0B93">
            <w:pPr>
              <w:rPr>
                <w:rFonts w:cstheme="minorHAnsi"/>
              </w:rPr>
            </w:pPr>
            <w:r w:rsidRPr="003C241B">
              <w:rPr>
                <w:rFonts w:cstheme="minorHAnsi"/>
              </w:rPr>
              <w:t>--</w:t>
            </w:r>
            <w:r w:rsidRPr="003C241B">
              <w:rPr>
                <w:rFonts w:cstheme="minorHAnsi"/>
                <w:b/>
              </w:rPr>
              <w:t>physical geography</w:t>
            </w:r>
            <w:r w:rsidRPr="003C241B">
              <w:rPr>
                <w:rFonts w:cstheme="minorHAnsi"/>
              </w:rPr>
              <w:t xml:space="preserve">, including: climate zones, biomes and vegetation belts, rivers, mountains, volcanoes and </w:t>
            </w:r>
            <w:r w:rsidRPr="003C241B">
              <w:rPr>
                <w:rFonts w:cstheme="minorHAnsi"/>
              </w:rPr>
              <w:lastRenderedPageBreak/>
              <w:t>earthquakes, and the water.</w:t>
            </w:r>
          </w:p>
          <w:p w14:paraId="59904662" w14:textId="6DF22AD4" w:rsidR="001B0B93" w:rsidRPr="00521D52" w:rsidRDefault="001B0B93" w:rsidP="001B0B93">
            <w:pPr>
              <w:rPr>
                <w:rFonts w:cstheme="minorHAnsi"/>
              </w:rPr>
            </w:pPr>
            <w:r w:rsidRPr="003C241B">
              <w:rPr>
                <w:rFonts w:cstheme="minorHAnsi"/>
              </w:rPr>
              <w:t>--</w:t>
            </w:r>
            <w:r w:rsidRPr="003C241B">
              <w:rPr>
                <w:rFonts w:cstheme="minorHAnsi"/>
                <w:b/>
              </w:rPr>
              <w:t>human geography</w:t>
            </w:r>
            <w:r w:rsidRPr="003C241B">
              <w:rPr>
                <w:rFonts w:cstheme="minorHAnsi"/>
              </w:rPr>
              <w:t>, including: types of settlement and land use, economic activity including trade links, and the distribution of natural resources including energy, food, minerals and water</w:t>
            </w:r>
          </w:p>
        </w:tc>
        <w:tc>
          <w:tcPr>
            <w:tcW w:w="2359" w:type="dxa"/>
          </w:tcPr>
          <w:p w14:paraId="7E620617" w14:textId="77777777" w:rsidR="001B0B93" w:rsidRPr="003C241B" w:rsidRDefault="001B0B93" w:rsidP="001B0B93">
            <w:pPr>
              <w:rPr>
                <w:rFonts w:cstheme="minorHAnsi"/>
              </w:rPr>
            </w:pPr>
            <w:r w:rsidRPr="003C241B">
              <w:rPr>
                <w:rFonts w:cstheme="minorHAnsi"/>
              </w:rPr>
              <w:lastRenderedPageBreak/>
              <w:t xml:space="preserve">-describe confidently and understand key aspects of: </w:t>
            </w:r>
          </w:p>
          <w:p w14:paraId="74C85B8E" w14:textId="17FBA71C" w:rsidR="001B0B93" w:rsidRPr="003C241B" w:rsidRDefault="001B0B93" w:rsidP="001B0B93">
            <w:pPr>
              <w:rPr>
                <w:rFonts w:cstheme="minorHAnsi"/>
              </w:rPr>
            </w:pPr>
            <w:r w:rsidRPr="003C241B">
              <w:rPr>
                <w:rFonts w:cstheme="minorHAnsi"/>
              </w:rPr>
              <w:t>--</w:t>
            </w:r>
            <w:r w:rsidRPr="003C241B">
              <w:rPr>
                <w:rFonts w:cstheme="minorHAnsi"/>
                <w:b/>
              </w:rPr>
              <w:t>physical geography</w:t>
            </w:r>
            <w:r w:rsidRPr="003C241B">
              <w:rPr>
                <w:rFonts w:cstheme="minorHAnsi"/>
              </w:rPr>
              <w:t>, including: climate zones, biomes and vegetation belts, rivers, mountains, volcanoes and earthquakes, and the water</w:t>
            </w:r>
          </w:p>
          <w:p w14:paraId="0EE9047B" w14:textId="456D4C86" w:rsidR="001B0B93" w:rsidRPr="00F44169" w:rsidRDefault="001B0B93" w:rsidP="001B0B93">
            <w:pPr>
              <w:pStyle w:val="ListParagraph"/>
              <w:numPr>
                <w:ilvl w:val="0"/>
                <w:numId w:val="15"/>
              </w:numPr>
              <w:spacing w:after="0" w:line="240" w:lineRule="auto"/>
              <w:rPr>
                <w:rFonts w:cstheme="minorHAnsi"/>
                <w:color w:val="000000"/>
              </w:rPr>
            </w:pPr>
            <w:r w:rsidRPr="003C241B">
              <w:rPr>
                <w:rFonts w:cstheme="minorHAnsi"/>
              </w:rPr>
              <w:lastRenderedPageBreak/>
              <w:t>--</w:t>
            </w:r>
            <w:r w:rsidRPr="003C241B">
              <w:rPr>
                <w:rFonts w:cstheme="minorHAnsi"/>
                <w:b/>
              </w:rPr>
              <w:t>human geography</w:t>
            </w:r>
            <w:r w:rsidRPr="003C241B">
              <w:rPr>
                <w:rFonts w:cstheme="minorHAnsi"/>
              </w:rPr>
              <w:t>, including: types of settlement and land use, economic activity including trade links, and the distribution of natural resources including energy, food, minerals and water</w:t>
            </w:r>
          </w:p>
        </w:tc>
      </w:tr>
      <w:tr w:rsidR="001B0B93" w:rsidRPr="0080744B" w14:paraId="77C405DF" w14:textId="77777777" w:rsidTr="004628CB">
        <w:trPr>
          <w:trHeight w:val="441"/>
        </w:trPr>
        <w:tc>
          <w:tcPr>
            <w:tcW w:w="15730" w:type="dxa"/>
            <w:gridSpan w:val="7"/>
            <w:shd w:val="clear" w:color="auto" w:fill="C5E0B3" w:themeFill="accent6" w:themeFillTint="66"/>
          </w:tcPr>
          <w:p w14:paraId="6BC4CB9C" w14:textId="021C4412" w:rsidR="001B0B93" w:rsidRPr="00B539A2" w:rsidRDefault="00517547" w:rsidP="001B0B93">
            <w:pPr>
              <w:jc w:val="center"/>
              <w:rPr>
                <w:rFonts w:ascii="Arial" w:hAnsi="Arial" w:cs="Arial"/>
                <w:b/>
                <w:bCs/>
                <w:sz w:val="32"/>
                <w:szCs w:val="32"/>
              </w:rPr>
            </w:pPr>
            <w:r w:rsidRPr="00476C71">
              <w:rPr>
                <w:rFonts w:ascii="Arial" w:hAnsi="Arial" w:cs="Arial"/>
                <w:b/>
                <w:bCs/>
                <w:sz w:val="32"/>
                <w:szCs w:val="32"/>
              </w:rPr>
              <w:lastRenderedPageBreak/>
              <w:t>Geography skills and fieldwork</w:t>
            </w:r>
          </w:p>
        </w:tc>
      </w:tr>
      <w:tr w:rsidR="001B0B93" w:rsidRPr="0080744B" w14:paraId="655114C1" w14:textId="77777777" w:rsidTr="00F44169">
        <w:trPr>
          <w:trHeight w:val="423"/>
        </w:trPr>
        <w:tc>
          <w:tcPr>
            <w:tcW w:w="2351" w:type="dxa"/>
            <w:shd w:val="clear" w:color="auto" w:fill="C5E0B3" w:themeFill="accent6" w:themeFillTint="66"/>
          </w:tcPr>
          <w:p w14:paraId="442AE63C" w14:textId="6482DC46" w:rsidR="001B0B93" w:rsidRPr="00B539A2" w:rsidRDefault="001B0B93" w:rsidP="001B0B93">
            <w:pPr>
              <w:jc w:val="center"/>
              <w:rPr>
                <w:rFonts w:ascii="Arial" w:hAnsi="Arial" w:cs="Arial"/>
                <w:b/>
                <w:bCs/>
                <w:sz w:val="24"/>
                <w:szCs w:val="24"/>
              </w:rPr>
            </w:pPr>
            <w:r>
              <w:rPr>
                <w:rFonts w:ascii="Arial" w:hAnsi="Arial" w:cs="Arial"/>
                <w:b/>
                <w:bCs/>
                <w:sz w:val="24"/>
                <w:szCs w:val="24"/>
              </w:rPr>
              <w:t>EYFS</w:t>
            </w:r>
          </w:p>
        </w:tc>
        <w:tc>
          <w:tcPr>
            <w:tcW w:w="2162" w:type="dxa"/>
            <w:shd w:val="clear" w:color="auto" w:fill="C5E0B3" w:themeFill="accent6" w:themeFillTint="66"/>
            <w:vAlign w:val="center"/>
          </w:tcPr>
          <w:p w14:paraId="59086BC3" w14:textId="3743EEBF" w:rsidR="001B0B93" w:rsidRPr="00B539A2" w:rsidRDefault="001B0B93" w:rsidP="001B0B93">
            <w:pPr>
              <w:jc w:val="center"/>
              <w:rPr>
                <w:rFonts w:ascii="Arial" w:hAnsi="Arial" w:cs="Arial"/>
                <w:sz w:val="24"/>
                <w:szCs w:val="24"/>
              </w:rPr>
            </w:pPr>
            <w:r w:rsidRPr="00B539A2">
              <w:rPr>
                <w:rFonts w:ascii="Arial" w:hAnsi="Arial" w:cs="Arial"/>
                <w:b/>
                <w:bCs/>
                <w:sz w:val="24"/>
                <w:szCs w:val="24"/>
              </w:rPr>
              <w:t>Year 1</w:t>
            </w:r>
          </w:p>
        </w:tc>
        <w:tc>
          <w:tcPr>
            <w:tcW w:w="2171" w:type="dxa"/>
            <w:shd w:val="clear" w:color="auto" w:fill="C5E0B3" w:themeFill="accent6" w:themeFillTint="66"/>
            <w:vAlign w:val="center"/>
          </w:tcPr>
          <w:p w14:paraId="331B047D" w14:textId="77777777" w:rsidR="001B0B93" w:rsidRPr="00B539A2" w:rsidRDefault="001B0B93" w:rsidP="001B0B93">
            <w:pPr>
              <w:jc w:val="center"/>
              <w:rPr>
                <w:rFonts w:ascii="Arial" w:hAnsi="Arial" w:cs="Arial"/>
                <w:sz w:val="24"/>
                <w:szCs w:val="24"/>
              </w:rPr>
            </w:pPr>
            <w:r w:rsidRPr="00B539A2">
              <w:rPr>
                <w:rFonts w:ascii="Arial" w:hAnsi="Arial" w:cs="Arial"/>
                <w:b/>
                <w:bCs/>
                <w:sz w:val="24"/>
                <w:szCs w:val="24"/>
              </w:rPr>
              <w:t>Year 2</w:t>
            </w:r>
          </w:p>
        </w:tc>
        <w:tc>
          <w:tcPr>
            <w:tcW w:w="2240" w:type="dxa"/>
            <w:shd w:val="clear" w:color="auto" w:fill="C5E0B3" w:themeFill="accent6" w:themeFillTint="66"/>
            <w:vAlign w:val="center"/>
          </w:tcPr>
          <w:p w14:paraId="2E87F16C" w14:textId="77777777" w:rsidR="001B0B93" w:rsidRPr="00B539A2" w:rsidRDefault="001B0B93" w:rsidP="001B0B93">
            <w:pPr>
              <w:jc w:val="center"/>
              <w:rPr>
                <w:rFonts w:ascii="Arial" w:hAnsi="Arial" w:cs="Arial"/>
                <w:sz w:val="24"/>
                <w:szCs w:val="24"/>
              </w:rPr>
            </w:pPr>
            <w:r w:rsidRPr="00B539A2">
              <w:rPr>
                <w:rFonts w:ascii="Arial" w:hAnsi="Arial" w:cs="Arial"/>
                <w:b/>
                <w:bCs/>
                <w:sz w:val="24"/>
                <w:szCs w:val="24"/>
              </w:rPr>
              <w:t>Year 3</w:t>
            </w:r>
          </w:p>
        </w:tc>
        <w:tc>
          <w:tcPr>
            <w:tcW w:w="2207" w:type="dxa"/>
            <w:shd w:val="clear" w:color="auto" w:fill="C5E0B3" w:themeFill="accent6" w:themeFillTint="66"/>
            <w:vAlign w:val="center"/>
          </w:tcPr>
          <w:p w14:paraId="3045970C" w14:textId="77777777" w:rsidR="001B0B93" w:rsidRPr="00B539A2" w:rsidRDefault="001B0B93" w:rsidP="001B0B93">
            <w:pPr>
              <w:jc w:val="center"/>
              <w:rPr>
                <w:rFonts w:ascii="Arial" w:hAnsi="Arial" w:cs="Arial"/>
                <w:sz w:val="24"/>
                <w:szCs w:val="24"/>
              </w:rPr>
            </w:pPr>
            <w:r w:rsidRPr="00B539A2">
              <w:rPr>
                <w:rFonts w:ascii="Arial" w:hAnsi="Arial" w:cs="Arial"/>
                <w:b/>
                <w:bCs/>
                <w:sz w:val="24"/>
                <w:szCs w:val="24"/>
              </w:rPr>
              <w:t>Year 4</w:t>
            </w:r>
          </w:p>
        </w:tc>
        <w:tc>
          <w:tcPr>
            <w:tcW w:w="2240" w:type="dxa"/>
            <w:shd w:val="clear" w:color="auto" w:fill="C5E0B3" w:themeFill="accent6" w:themeFillTint="66"/>
            <w:vAlign w:val="center"/>
          </w:tcPr>
          <w:p w14:paraId="78C086E4" w14:textId="77777777" w:rsidR="001B0B93" w:rsidRPr="00B539A2" w:rsidRDefault="001B0B93" w:rsidP="001B0B93">
            <w:pPr>
              <w:jc w:val="center"/>
              <w:rPr>
                <w:rFonts w:ascii="Arial" w:hAnsi="Arial" w:cs="Arial"/>
                <w:sz w:val="24"/>
                <w:szCs w:val="24"/>
              </w:rPr>
            </w:pPr>
            <w:r w:rsidRPr="00B539A2">
              <w:rPr>
                <w:rFonts w:ascii="Arial" w:hAnsi="Arial" w:cs="Arial"/>
                <w:b/>
                <w:bCs/>
                <w:sz w:val="24"/>
                <w:szCs w:val="24"/>
              </w:rPr>
              <w:t>Year 5</w:t>
            </w:r>
          </w:p>
        </w:tc>
        <w:tc>
          <w:tcPr>
            <w:tcW w:w="2359" w:type="dxa"/>
            <w:shd w:val="clear" w:color="auto" w:fill="C5E0B3" w:themeFill="accent6" w:themeFillTint="66"/>
            <w:vAlign w:val="center"/>
          </w:tcPr>
          <w:p w14:paraId="0D03C960" w14:textId="77777777" w:rsidR="001B0B93" w:rsidRPr="00B539A2" w:rsidRDefault="001B0B93" w:rsidP="001B0B93">
            <w:pPr>
              <w:jc w:val="center"/>
              <w:rPr>
                <w:rFonts w:ascii="Arial" w:hAnsi="Arial" w:cs="Arial"/>
                <w:sz w:val="24"/>
                <w:szCs w:val="24"/>
              </w:rPr>
            </w:pPr>
            <w:r w:rsidRPr="00B539A2">
              <w:rPr>
                <w:rFonts w:ascii="Arial" w:hAnsi="Arial" w:cs="Arial"/>
                <w:b/>
                <w:bCs/>
                <w:sz w:val="24"/>
                <w:szCs w:val="24"/>
              </w:rPr>
              <w:t>Year 6</w:t>
            </w:r>
          </w:p>
        </w:tc>
      </w:tr>
      <w:tr w:rsidR="00517547" w:rsidRPr="0080744B" w14:paraId="65E22CB9" w14:textId="77777777" w:rsidTr="00F44169">
        <w:trPr>
          <w:trHeight w:val="558"/>
        </w:trPr>
        <w:tc>
          <w:tcPr>
            <w:tcW w:w="2351" w:type="dxa"/>
          </w:tcPr>
          <w:p w14:paraId="7B6C9088" w14:textId="5ECCD522" w:rsidR="00517547" w:rsidRPr="00F44169" w:rsidRDefault="00517547" w:rsidP="00517547">
            <w:r w:rsidRPr="003C241B">
              <w:rPr>
                <w:rFonts w:cstheme="minorHAnsi"/>
              </w:rPr>
              <w:t>-to begin to use basic locational and directional language to describe where features are in their immediate environment.</w:t>
            </w:r>
          </w:p>
        </w:tc>
        <w:tc>
          <w:tcPr>
            <w:tcW w:w="2162" w:type="dxa"/>
          </w:tcPr>
          <w:p w14:paraId="7319519D" w14:textId="77777777" w:rsidR="00517547" w:rsidRPr="003C241B" w:rsidRDefault="00517547" w:rsidP="00517547">
            <w:pPr>
              <w:rPr>
                <w:rFonts w:cstheme="minorHAnsi"/>
              </w:rPr>
            </w:pPr>
            <w:r w:rsidRPr="003C241B">
              <w:rPr>
                <w:rFonts w:cstheme="minorHAnsi"/>
              </w:rPr>
              <w:t>-use some maps to identify the United Kingdom and its countries, as well as the countries and oceans studied at this key stage.</w:t>
            </w:r>
          </w:p>
          <w:p w14:paraId="2D5CF331" w14:textId="77777777" w:rsidR="00517547" w:rsidRPr="003C241B" w:rsidRDefault="00517547" w:rsidP="00517547">
            <w:pPr>
              <w:rPr>
                <w:rFonts w:cstheme="minorHAnsi"/>
              </w:rPr>
            </w:pPr>
          </w:p>
          <w:p w14:paraId="61EA5BB7" w14:textId="77777777" w:rsidR="00517547" w:rsidRPr="003C241B" w:rsidRDefault="00517547" w:rsidP="00517547">
            <w:pPr>
              <w:rPr>
                <w:rFonts w:cstheme="minorHAnsi"/>
              </w:rPr>
            </w:pPr>
            <w:r w:rsidRPr="003C241B">
              <w:rPr>
                <w:rFonts w:cstheme="minorHAnsi"/>
              </w:rPr>
              <w:t xml:space="preserve">-begin to use simple compass directions and some locational and directional language to describe </w:t>
            </w:r>
            <w:r w:rsidRPr="003C241B">
              <w:rPr>
                <w:rFonts w:cstheme="minorHAnsi"/>
              </w:rPr>
              <w:lastRenderedPageBreak/>
              <w:t xml:space="preserve">the location of features and routes on a map. </w:t>
            </w:r>
          </w:p>
          <w:p w14:paraId="76CD6F2B" w14:textId="77777777" w:rsidR="00517547" w:rsidRPr="003C241B" w:rsidRDefault="00517547" w:rsidP="00517547">
            <w:pPr>
              <w:rPr>
                <w:rFonts w:cstheme="minorHAnsi"/>
              </w:rPr>
            </w:pPr>
          </w:p>
          <w:p w14:paraId="141CC89D" w14:textId="141315B3" w:rsidR="00517547" w:rsidRPr="003C241B" w:rsidRDefault="00517547" w:rsidP="00517547">
            <w:pPr>
              <w:rPr>
                <w:rFonts w:cstheme="minorHAnsi"/>
              </w:rPr>
            </w:pPr>
            <w:r w:rsidRPr="003C241B">
              <w:rPr>
                <w:rFonts w:cstheme="minorHAnsi"/>
              </w:rPr>
              <w:t xml:space="preserve">-use aerial photographs to recognise landmarks and basic human and physical features; devise a simple shared map; and use and construct basic symbols in a key. </w:t>
            </w:r>
          </w:p>
          <w:p w14:paraId="05A6122A" w14:textId="2F48EC07" w:rsidR="00517547" w:rsidRPr="00521D52" w:rsidRDefault="00517547" w:rsidP="00517547">
            <w:pPr>
              <w:rPr>
                <w:rFonts w:cstheme="minorHAnsi"/>
              </w:rPr>
            </w:pPr>
            <w:r w:rsidRPr="003C241B">
              <w:rPr>
                <w:rFonts w:cstheme="minorHAnsi"/>
              </w:rPr>
              <w:t>- introduce simple fieldwork and observational skills to study the geography of their school and its grounds and the some key human and physical features of its surrounding environment.</w:t>
            </w:r>
          </w:p>
        </w:tc>
        <w:tc>
          <w:tcPr>
            <w:tcW w:w="2171" w:type="dxa"/>
          </w:tcPr>
          <w:p w14:paraId="1B939CD7" w14:textId="77777777" w:rsidR="00517547" w:rsidRPr="003C241B" w:rsidRDefault="00517547" w:rsidP="00517547">
            <w:pPr>
              <w:rPr>
                <w:rFonts w:cstheme="minorHAnsi"/>
              </w:rPr>
            </w:pPr>
            <w:r w:rsidRPr="003C241B">
              <w:rPr>
                <w:rFonts w:cstheme="minorHAnsi"/>
              </w:rPr>
              <w:lastRenderedPageBreak/>
              <w:t>-use world maps, atlases and globes to identify the United Kingdom and its countries, as well as the countries, continents and oceans studied at this key stage</w:t>
            </w:r>
          </w:p>
          <w:p w14:paraId="08F4A4D9" w14:textId="77777777" w:rsidR="00517547" w:rsidRPr="003C241B" w:rsidRDefault="00517547" w:rsidP="00517547">
            <w:pPr>
              <w:rPr>
                <w:rFonts w:cstheme="minorHAnsi"/>
              </w:rPr>
            </w:pPr>
          </w:p>
          <w:p w14:paraId="31A2C883" w14:textId="2F3F9D6B" w:rsidR="00517547" w:rsidRPr="003C241B" w:rsidRDefault="00517547" w:rsidP="00517547">
            <w:pPr>
              <w:rPr>
                <w:rFonts w:cstheme="minorHAnsi"/>
              </w:rPr>
            </w:pPr>
            <w:r w:rsidRPr="003C241B">
              <w:rPr>
                <w:rFonts w:cstheme="minorHAnsi"/>
              </w:rPr>
              <w:t xml:space="preserve">-use simple compass directions (North, South, East and </w:t>
            </w:r>
            <w:r w:rsidRPr="003C241B">
              <w:rPr>
                <w:rFonts w:cstheme="minorHAnsi"/>
              </w:rPr>
              <w:lastRenderedPageBreak/>
              <w:t>West) and locational and directional language [for example, near and far; left and right], to describe the location of features and routes on a map</w:t>
            </w:r>
          </w:p>
          <w:p w14:paraId="2355EAA8" w14:textId="7104D72D" w:rsidR="00517547" w:rsidRPr="003C241B" w:rsidRDefault="00517547" w:rsidP="00517547">
            <w:pPr>
              <w:rPr>
                <w:rFonts w:cstheme="minorHAnsi"/>
              </w:rPr>
            </w:pPr>
            <w:r w:rsidRPr="003C241B">
              <w:rPr>
                <w:rFonts w:cstheme="minorHAnsi"/>
              </w:rPr>
              <w:t>-use aerial photographs and plan perspectives to recognise landmarks and basic human and physical features; devise a simple map; and use and construct basic symbols in a key</w:t>
            </w:r>
          </w:p>
          <w:p w14:paraId="4F138297" w14:textId="3217F863" w:rsidR="00517547" w:rsidRPr="00521D52" w:rsidRDefault="00517547" w:rsidP="00517547">
            <w:pPr>
              <w:rPr>
                <w:rFonts w:cstheme="minorHAnsi"/>
              </w:rPr>
            </w:pPr>
            <w:r w:rsidRPr="003C241B">
              <w:rPr>
                <w:rFonts w:cstheme="minorHAnsi"/>
              </w:rPr>
              <w:t>- use simple fieldwork and observational skills to study the geography of their school and its grounds and the key human and physical features of its surrounding environment.</w:t>
            </w:r>
          </w:p>
        </w:tc>
        <w:tc>
          <w:tcPr>
            <w:tcW w:w="2240" w:type="dxa"/>
          </w:tcPr>
          <w:p w14:paraId="5CA0C122" w14:textId="77777777" w:rsidR="00517547" w:rsidRPr="003C241B" w:rsidRDefault="00517547" w:rsidP="00517547">
            <w:pPr>
              <w:rPr>
                <w:rFonts w:cstheme="minorHAnsi"/>
              </w:rPr>
            </w:pPr>
            <w:r w:rsidRPr="003C241B">
              <w:rPr>
                <w:rFonts w:cstheme="minorHAnsi"/>
              </w:rPr>
              <w:lastRenderedPageBreak/>
              <w:t xml:space="preserve">-use maps, atlases, globes and begin to use digital/computer mapping to locate countries and describe some features studied. </w:t>
            </w:r>
          </w:p>
          <w:p w14:paraId="1E1E2705" w14:textId="77777777" w:rsidR="00517547" w:rsidRPr="003C241B" w:rsidRDefault="00517547" w:rsidP="00517547">
            <w:pPr>
              <w:rPr>
                <w:rFonts w:cstheme="minorHAnsi"/>
              </w:rPr>
            </w:pPr>
          </w:p>
          <w:p w14:paraId="05CBB35A" w14:textId="77777777" w:rsidR="00517547" w:rsidRPr="003C241B" w:rsidRDefault="00517547" w:rsidP="00517547">
            <w:pPr>
              <w:rPr>
                <w:rFonts w:cstheme="minorHAnsi"/>
              </w:rPr>
            </w:pPr>
            <w:r w:rsidRPr="003C241B">
              <w:rPr>
                <w:rFonts w:cstheme="minorHAnsi"/>
              </w:rPr>
              <w:t xml:space="preserve">- begin to use the eight points of a compass, four-figure grid references, symbols and key to </w:t>
            </w:r>
            <w:r w:rsidRPr="003C241B">
              <w:rPr>
                <w:rFonts w:cstheme="minorHAnsi"/>
              </w:rPr>
              <w:lastRenderedPageBreak/>
              <w:t>build their knowledge of the United Kingdom and the wider world</w:t>
            </w:r>
          </w:p>
          <w:p w14:paraId="72AC3093" w14:textId="77777777" w:rsidR="00517547" w:rsidRPr="003C241B" w:rsidRDefault="00517547" w:rsidP="00517547">
            <w:pPr>
              <w:rPr>
                <w:rFonts w:cstheme="minorHAnsi"/>
              </w:rPr>
            </w:pPr>
          </w:p>
          <w:p w14:paraId="3A85B093" w14:textId="52D07009" w:rsidR="00517547" w:rsidRPr="00F44169" w:rsidRDefault="00517547" w:rsidP="00517547">
            <w:pPr>
              <w:pStyle w:val="ListParagraph"/>
              <w:numPr>
                <w:ilvl w:val="0"/>
                <w:numId w:val="16"/>
              </w:numPr>
              <w:spacing w:after="0" w:line="240" w:lineRule="auto"/>
              <w:rPr>
                <w:rFonts w:cstheme="minorHAnsi"/>
                <w:color w:val="000000"/>
              </w:rPr>
            </w:pPr>
            <w:r w:rsidRPr="003C241B">
              <w:rPr>
                <w:rFonts w:cstheme="minorHAnsi"/>
              </w:rPr>
              <w:t>-use fieldwork to observe, measure and record the human and physical features in the local area using at least one method which could include sketch maps, or digital technologies.</w:t>
            </w:r>
          </w:p>
        </w:tc>
        <w:tc>
          <w:tcPr>
            <w:tcW w:w="2207" w:type="dxa"/>
          </w:tcPr>
          <w:p w14:paraId="2166F432" w14:textId="77777777" w:rsidR="00517547" w:rsidRPr="003C241B" w:rsidRDefault="00517547" w:rsidP="00517547">
            <w:pPr>
              <w:rPr>
                <w:rFonts w:cstheme="minorHAnsi"/>
              </w:rPr>
            </w:pPr>
            <w:r w:rsidRPr="003C241B">
              <w:rPr>
                <w:rFonts w:cstheme="minorHAnsi"/>
              </w:rPr>
              <w:lastRenderedPageBreak/>
              <w:t xml:space="preserve">-use maps, atlases, globes and digital/computer mapping to locate countries and describe features studied. </w:t>
            </w:r>
          </w:p>
          <w:p w14:paraId="05B2DD5C" w14:textId="77777777" w:rsidR="00517547" w:rsidRPr="003C241B" w:rsidRDefault="00517547" w:rsidP="00517547">
            <w:pPr>
              <w:rPr>
                <w:rFonts w:cstheme="minorHAnsi"/>
              </w:rPr>
            </w:pPr>
          </w:p>
          <w:p w14:paraId="4EA8F961" w14:textId="2D14F3E7" w:rsidR="00517547" w:rsidRPr="003C241B" w:rsidRDefault="00517547" w:rsidP="00517547">
            <w:pPr>
              <w:rPr>
                <w:rFonts w:cstheme="minorHAnsi"/>
              </w:rPr>
            </w:pPr>
            <w:r w:rsidRPr="003C241B">
              <w:rPr>
                <w:rFonts w:cstheme="minorHAnsi"/>
              </w:rPr>
              <w:t xml:space="preserve">- use the eight points of a compass, four-figure grid references, symbols and key (including the use of </w:t>
            </w:r>
            <w:r w:rsidRPr="003C241B">
              <w:rPr>
                <w:rFonts w:cstheme="minorHAnsi"/>
              </w:rPr>
              <w:lastRenderedPageBreak/>
              <w:t>Ordnance Survey maps) to build their knowledge of the United Kingdom and the wider world</w:t>
            </w:r>
          </w:p>
          <w:p w14:paraId="35D3C973" w14:textId="4373CCB0" w:rsidR="00517547" w:rsidRPr="00F44169" w:rsidRDefault="00517547" w:rsidP="00517547">
            <w:pPr>
              <w:pStyle w:val="ListParagraph"/>
              <w:numPr>
                <w:ilvl w:val="0"/>
                <w:numId w:val="16"/>
              </w:numPr>
              <w:spacing w:after="0" w:line="240" w:lineRule="auto"/>
              <w:rPr>
                <w:rFonts w:cstheme="minorHAnsi"/>
                <w:color w:val="000000"/>
              </w:rPr>
            </w:pPr>
            <w:r w:rsidRPr="003C241B">
              <w:rPr>
                <w:rFonts w:cstheme="minorHAnsi"/>
              </w:rPr>
              <w:t>-use fieldwork to observe, measure, record and  begin to present the human and physical features in the local area using some methods, which could include sketch maps, plans and graphs, and digital technologies.</w:t>
            </w:r>
          </w:p>
        </w:tc>
        <w:tc>
          <w:tcPr>
            <w:tcW w:w="2240" w:type="dxa"/>
          </w:tcPr>
          <w:p w14:paraId="4C805C98" w14:textId="77777777" w:rsidR="00517547" w:rsidRPr="003C241B" w:rsidRDefault="00517547" w:rsidP="00517547">
            <w:pPr>
              <w:rPr>
                <w:rFonts w:cstheme="minorHAnsi"/>
              </w:rPr>
            </w:pPr>
            <w:r w:rsidRPr="003C241B">
              <w:rPr>
                <w:rFonts w:cstheme="minorHAnsi"/>
              </w:rPr>
              <w:lastRenderedPageBreak/>
              <w:t xml:space="preserve">-use many resources including maps (a few different scales), atlases, globes and digital/computer mapping to locate countries and describe features studied. </w:t>
            </w:r>
          </w:p>
          <w:p w14:paraId="736D1931" w14:textId="77777777" w:rsidR="00517547" w:rsidRPr="003C241B" w:rsidRDefault="00517547" w:rsidP="00517547">
            <w:pPr>
              <w:rPr>
                <w:rFonts w:cstheme="minorHAnsi"/>
              </w:rPr>
            </w:pPr>
          </w:p>
          <w:p w14:paraId="4AD7E2F0" w14:textId="16767715" w:rsidR="00517547" w:rsidRPr="003C241B" w:rsidRDefault="00517547" w:rsidP="00517547">
            <w:pPr>
              <w:rPr>
                <w:rFonts w:cstheme="minorHAnsi"/>
              </w:rPr>
            </w:pPr>
            <w:r w:rsidRPr="003C241B">
              <w:rPr>
                <w:rFonts w:cstheme="minorHAnsi"/>
              </w:rPr>
              <w:t xml:space="preserve">- use the eight points of a compass, four and six-figure grid </w:t>
            </w:r>
            <w:r w:rsidRPr="003C241B">
              <w:rPr>
                <w:rFonts w:cstheme="minorHAnsi"/>
              </w:rPr>
              <w:lastRenderedPageBreak/>
              <w:t>references, symbols and key (including the use of Ordnance Survey maps) to build their knowledge of the United Kingdom and the wider world</w:t>
            </w:r>
          </w:p>
          <w:p w14:paraId="18E416A6" w14:textId="5729F5BD" w:rsidR="00517547" w:rsidRPr="00521D52" w:rsidRDefault="00517547" w:rsidP="00517547">
            <w:pPr>
              <w:rPr>
                <w:rFonts w:cstheme="minorHAnsi"/>
              </w:rPr>
            </w:pPr>
            <w:r w:rsidRPr="003C241B">
              <w:rPr>
                <w:rFonts w:cstheme="minorHAnsi"/>
              </w:rPr>
              <w:t>-use fieldwork to observe, measure, record and present the human and physical features in the local area using  methods which could include sketch maps, plans and graphs, and digital technologies.</w:t>
            </w:r>
          </w:p>
        </w:tc>
        <w:tc>
          <w:tcPr>
            <w:tcW w:w="2359" w:type="dxa"/>
          </w:tcPr>
          <w:p w14:paraId="7FC54AB8" w14:textId="77777777" w:rsidR="00517547" w:rsidRPr="003C241B" w:rsidRDefault="00517547" w:rsidP="00517547">
            <w:pPr>
              <w:rPr>
                <w:rFonts w:cstheme="minorHAnsi"/>
              </w:rPr>
            </w:pPr>
            <w:r w:rsidRPr="003C241B">
              <w:rPr>
                <w:rFonts w:cstheme="minorHAnsi"/>
              </w:rPr>
              <w:lastRenderedPageBreak/>
              <w:t xml:space="preserve">-  independently use many resources including maps (various scales), atlases, globes and digital/computer mapping to locate countries and describe a variety of features studied. </w:t>
            </w:r>
          </w:p>
          <w:p w14:paraId="4ED066BC" w14:textId="77777777" w:rsidR="00517547" w:rsidRPr="003C241B" w:rsidRDefault="00517547" w:rsidP="00517547">
            <w:pPr>
              <w:rPr>
                <w:rFonts w:cstheme="minorHAnsi"/>
              </w:rPr>
            </w:pPr>
          </w:p>
          <w:p w14:paraId="67554E2D" w14:textId="002935FD" w:rsidR="00517547" w:rsidRPr="003C241B" w:rsidRDefault="00517547" w:rsidP="00517547">
            <w:pPr>
              <w:rPr>
                <w:rFonts w:cstheme="minorHAnsi"/>
              </w:rPr>
            </w:pPr>
            <w:r w:rsidRPr="003C241B">
              <w:rPr>
                <w:rFonts w:cstheme="minorHAnsi"/>
              </w:rPr>
              <w:t xml:space="preserve">- confidently use the eight points of a compass and to use </w:t>
            </w:r>
            <w:r w:rsidRPr="003C241B">
              <w:rPr>
                <w:rFonts w:cstheme="minorHAnsi"/>
              </w:rPr>
              <w:lastRenderedPageBreak/>
              <w:t>four and six-figure grid references, symbols and key (including the use of Ordnance Survey maps) to build their knowledge of the United Kingdom and the wider world</w:t>
            </w:r>
          </w:p>
          <w:p w14:paraId="014597EE" w14:textId="4EA50E1B" w:rsidR="00517547" w:rsidRPr="00F44169" w:rsidRDefault="00517547" w:rsidP="00517547">
            <w:pPr>
              <w:pStyle w:val="ListParagraph"/>
              <w:numPr>
                <w:ilvl w:val="0"/>
                <w:numId w:val="15"/>
              </w:numPr>
              <w:spacing w:after="0" w:line="240" w:lineRule="auto"/>
              <w:rPr>
                <w:rFonts w:cstheme="minorHAnsi"/>
                <w:color w:val="000000"/>
              </w:rPr>
            </w:pPr>
            <w:r w:rsidRPr="003C241B">
              <w:rPr>
                <w:rFonts w:cstheme="minorHAnsi"/>
              </w:rPr>
              <w:t>-use fieldwork to observe, measure, record and present the human and physical features in the local area using a range of methods, including sketch maps, plans and graphs, and digital technologies.</w:t>
            </w:r>
          </w:p>
        </w:tc>
      </w:tr>
    </w:tbl>
    <w:p w14:paraId="1F80F4AA" w14:textId="3DDA6AB5" w:rsidR="00455919" w:rsidRDefault="00455919" w:rsidP="00D722A9">
      <w:pPr>
        <w:tabs>
          <w:tab w:val="left" w:pos="8895"/>
        </w:tabs>
      </w:pPr>
    </w:p>
    <w:p w14:paraId="7F3C6A22" w14:textId="4BC08606" w:rsidR="00F24312" w:rsidRDefault="00F24312" w:rsidP="00D722A9">
      <w:pPr>
        <w:tabs>
          <w:tab w:val="left" w:pos="8895"/>
        </w:tabs>
      </w:pPr>
    </w:p>
    <w:p w14:paraId="33E26EC5" w14:textId="77777777" w:rsidR="00F24312" w:rsidRDefault="00F24312" w:rsidP="00D722A9">
      <w:pPr>
        <w:tabs>
          <w:tab w:val="left" w:pos="8895"/>
        </w:tabs>
      </w:pPr>
      <w:bookmarkStart w:id="0" w:name="_GoBack"/>
      <w:bookmarkEnd w:id="0"/>
    </w:p>
    <w:tbl>
      <w:tblPr>
        <w:tblStyle w:val="TableGrid"/>
        <w:tblW w:w="0" w:type="auto"/>
        <w:tblLook w:val="04A0" w:firstRow="1" w:lastRow="0" w:firstColumn="1" w:lastColumn="0" w:noHBand="0" w:noVBand="1"/>
      </w:tblPr>
      <w:tblGrid>
        <w:gridCol w:w="1271"/>
        <w:gridCol w:w="4253"/>
        <w:gridCol w:w="4252"/>
        <w:gridCol w:w="4172"/>
      </w:tblGrid>
      <w:tr w:rsidR="00F24312" w14:paraId="6DD43CFB" w14:textId="77777777" w:rsidTr="00F55E6F">
        <w:tc>
          <w:tcPr>
            <w:tcW w:w="13948" w:type="dxa"/>
            <w:gridSpan w:val="4"/>
          </w:tcPr>
          <w:p w14:paraId="54842D8C" w14:textId="77777777" w:rsidR="00F24312" w:rsidRPr="001D3BCD" w:rsidRDefault="00F24312" w:rsidP="00F55E6F">
            <w:pPr>
              <w:jc w:val="center"/>
              <w:rPr>
                <w:b/>
                <w:sz w:val="36"/>
                <w:szCs w:val="36"/>
              </w:rPr>
            </w:pPr>
            <w:r w:rsidRPr="001D3BCD">
              <w:rPr>
                <w:b/>
                <w:color w:val="000000" w:themeColor="text1"/>
                <w:sz w:val="36"/>
                <w:szCs w:val="36"/>
              </w:rPr>
              <w:lastRenderedPageBreak/>
              <w:t>Geography Overview</w:t>
            </w:r>
          </w:p>
        </w:tc>
      </w:tr>
      <w:tr w:rsidR="00F24312" w14:paraId="1A8C2157" w14:textId="77777777" w:rsidTr="00F55E6F">
        <w:tc>
          <w:tcPr>
            <w:tcW w:w="1271" w:type="dxa"/>
          </w:tcPr>
          <w:p w14:paraId="02346352" w14:textId="77777777" w:rsidR="00F24312" w:rsidRPr="001D3BCD" w:rsidRDefault="00F24312" w:rsidP="00F55E6F">
            <w:pPr>
              <w:rPr>
                <w:sz w:val="28"/>
                <w:szCs w:val="28"/>
              </w:rPr>
            </w:pPr>
            <w:r w:rsidRPr="001D3BCD">
              <w:rPr>
                <w:sz w:val="28"/>
                <w:szCs w:val="28"/>
              </w:rPr>
              <w:t>Year</w:t>
            </w:r>
          </w:p>
        </w:tc>
        <w:tc>
          <w:tcPr>
            <w:tcW w:w="4253" w:type="dxa"/>
          </w:tcPr>
          <w:p w14:paraId="2ED2F743" w14:textId="77777777" w:rsidR="00F24312" w:rsidRPr="001D3BCD" w:rsidRDefault="00F24312" w:rsidP="00F55E6F">
            <w:pPr>
              <w:rPr>
                <w:sz w:val="28"/>
                <w:szCs w:val="28"/>
              </w:rPr>
            </w:pPr>
            <w:r w:rsidRPr="001D3BCD">
              <w:rPr>
                <w:sz w:val="28"/>
                <w:szCs w:val="28"/>
              </w:rPr>
              <w:t xml:space="preserve">Autumn </w:t>
            </w:r>
          </w:p>
        </w:tc>
        <w:tc>
          <w:tcPr>
            <w:tcW w:w="4252" w:type="dxa"/>
          </w:tcPr>
          <w:p w14:paraId="6E64A134" w14:textId="77777777" w:rsidR="00F24312" w:rsidRPr="001D3BCD" w:rsidRDefault="00F24312" w:rsidP="00F55E6F">
            <w:pPr>
              <w:rPr>
                <w:sz w:val="28"/>
                <w:szCs w:val="28"/>
              </w:rPr>
            </w:pPr>
            <w:r w:rsidRPr="001D3BCD">
              <w:rPr>
                <w:sz w:val="28"/>
                <w:szCs w:val="28"/>
              </w:rPr>
              <w:t>Spring</w:t>
            </w:r>
          </w:p>
        </w:tc>
        <w:tc>
          <w:tcPr>
            <w:tcW w:w="4172" w:type="dxa"/>
          </w:tcPr>
          <w:p w14:paraId="25892CE5" w14:textId="77777777" w:rsidR="00F24312" w:rsidRPr="001D3BCD" w:rsidRDefault="00F24312" w:rsidP="00F55E6F">
            <w:pPr>
              <w:rPr>
                <w:sz w:val="28"/>
                <w:szCs w:val="28"/>
              </w:rPr>
            </w:pPr>
            <w:r w:rsidRPr="001D3BCD">
              <w:rPr>
                <w:sz w:val="28"/>
                <w:szCs w:val="28"/>
              </w:rPr>
              <w:t>Summer</w:t>
            </w:r>
          </w:p>
        </w:tc>
      </w:tr>
      <w:tr w:rsidR="00F24312" w:rsidRPr="00376BE8" w14:paraId="6EDA1A85" w14:textId="77777777" w:rsidTr="00F55E6F">
        <w:tc>
          <w:tcPr>
            <w:tcW w:w="1271" w:type="dxa"/>
          </w:tcPr>
          <w:p w14:paraId="0CE7B969" w14:textId="77777777" w:rsidR="00F24312" w:rsidRPr="00376BE8" w:rsidRDefault="00F24312" w:rsidP="00F55E6F">
            <w:pPr>
              <w:rPr>
                <w:color w:val="000000" w:themeColor="text1"/>
                <w:sz w:val="28"/>
                <w:szCs w:val="28"/>
              </w:rPr>
            </w:pPr>
            <w:r w:rsidRPr="00376BE8">
              <w:rPr>
                <w:color w:val="000000" w:themeColor="text1"/>
                <w:sz w:val="28"/>
                <w:szCs w:val="28"/>
              </w:rPr>
              <w:t>Year R</w:t>
            </w:r>
          </w:p>
        </w:tc>
        <w:tc>
          <w:tcPr>
            <w:tcW w:w="4253" w:type="dxa"/>
          </w:tcPr>
          <w:p w14:paraId="30C0AA77" w14:textId="77777777" w:rsidR="00F24312" w:rsidRPr="00376BE8" w:rsidRDefault="00F24312" w:rsidP="00F55E6F">
            <w:pPr>
              <w:rPr>
                <w:color w:val="000000" w:themeColor="text1"/>
                <w:sz w:val="28"/>
                <w:szCs w:val="28"/>
              </w:rPr>
            </w:pPr>
          </w:p>
        </w:tc>
        <w:tc>
          <w:tcPr>
            <w:tcW w:w="4252" w:type="dxa"/>
          </w:tcPr>
          <w:p w14:paraId="6A586F58" w14:textId="77777777" w:rsidR="00F24312" w:rsidRPr="00376BE8" w:rsidRDefault="00F24312" w:rsidP="00F55E6F">
            <w:pPr>
              <w:rPr>
                <w:color w:val="000000" w:themeColor="text1"/>
                <w:sz w:val="28"/>
                <w:szCs w:val="28"/>
              </w:rPr>
            </w:pPr>
          </w:p>
        </w:tc>
        <w:tc>
          <w:tcPr>
            <w:tcW w:w="4172" w:type="dxa"/>
          </w:tcPr>
          <w:p w14:paraId="5DB4742F" w14:textId="77777777" w:rsidR="00F24312" w:rsidRPr="00376BE8" w:rsidRDefault="00F24312" w:rsidP="00F55E6F">
            <w:pPr>
              <w:rPr>
                <w:color w:val="000000" w:themeColor="text1"/>
                <w:sz w:val="28"/>
                <w:szCs w:val="28"/>
              </w:rPr>
            </w:pPr>
          </w:p>
        </w:tc>
      </w:tr>
      <w:tr w:rsidR="00F24312" w:rsidRPr="00376BE8" w14:paraId="0DF9C8DB" w14:textId="77777777" w:rsidTr="00F55E6F">
        <w:tc>
          <w:tcPr>
            <w:tcW w:w="1271" w:type="dxa"/>
          </w:tcPr>
          <w:p w14:paraId="40384C4A" w14:textId="77777777" w:rsidR="00F24312" w:rsidRPr="00376BE8" w:rsidRDefault="00F24312" w:rsidP="00F55E6F">
            <w:pPr>
              <w:rPr>
                <w:color w:val="000000" w:themeColor="text1"/>
                <w:sz w:val="28"/>
                <w:szCs w:val="28"/>
              </w:rPr>
            </w:pPr>
            <w:r w:rsidRPr="00376BE8">
              <w:rPr>
                <w:color w:val="000000" w:themeColor="text1"/>
                <w:sz w:val="28"/>
                <w:szCs w:val="28"/>
              </w:rPr>
              <w:t>1</w:t>
            </w:r>
          </w:p>
        </w:tc>
        <w:tc>
          <w:tcPr>
            <w:tcW w:w="4253" w:type="dxa"/>
          </w:tcPr>
          <w:p w14:paraId="4AD382FB" w14:textId="77777777" w:rsidR="00F24312" w:rsidRPr="00376BE8" w:rsidRDefault="00F24312" w:rsidP="00F55E6F">
            <w:pPr>
              <w:rPr>
                <w:color w:val="000000" w:themeColor="text1"/>
                <w:sz w:val="28"/>
                <w:szCs w:val="28"/>
              </w:rPr>
            </w:pPr>
            <w:r w:rsidRPr="00376BE8">
              <w:rPr>
                <w:color w:val="000000" w:themeColor="text1"/>
                <w:sz w:val="28"/>
                <w:szCs w:val="28"/>
              </w:rPr>
              <w:t>Enquiry: What is the Geography of where I live?</w:t>
            </w:r>
          </w:p>
        </w:tc>
        <w:tc>
          <w:tcPr>
            <w:tcW w:w="4252" w:type="dxa"/>
          </w:tcPr>
          <w:p w14:paraId="2F54B7B1" w14:textId="77777777" w:rsidR="00F24312" w:rsidRPr="00376BE8" w:rsidRDefault="00F24312" w:rsidP="00F55E6F">
            <w:pPr>
              <w:rPr>
                <w:color w:val="000000" w:themeColor="text1"/>
                <w:sz w:val="28"/>
                <w:szCs w:val="28"/>
              </w:rPr>
            </w:pPr>
            <w:r w:rsidRPr="00376BE8">
              <w:rPr>
                <w:color w:val="000000" w:themeColor="text1"/>
                <w:sz w:val="28"/>
                <w:szCs w:val="28"/>
              </w:rPr>
              <w:t>Enquiry: How does the weather affect our lives?</w:t>
            </w:r>
          </w:p>
        </w:tc>
        <w:tc>
          <w:tcPr>
            <w:tcW w:w="4172" w:type="dxa"/>
          </w:tcPr>
          <w:p w14:paraId="6017D957" w14:textId="77777777" w:rsidR="00F24312" w:rsidRPr="00376BE8" w:rsidRDefault="00F24312" w:rsidP="00F55E6F">
            <w:pPr>
              <w:rPr>
                <w:color w:val="000000" w:themeColor="text1"/>
                <w:sz w:val="28"/>
                <w:szCs w:val="28"/>
              </w:rPr>
            </w:pPr>
            <w:r w:rsidRPr="00376BE8">
              <w:rPr>
                <w:color w:val="000000" w:themeColor="text1"/>
                <w:sz w:val="28"/>
                <w:szCs w:val="28"/>
              </w:rPr>
              <w:t>Enquiry: Why does it matter where my food comes from?</w:t>
            </w:r>
          </w:p>
        </w:tc>
      </w:tr>
      <w:tr w:rsidR="00F24312" w:rsidRPr="00376BE8" w14:paraId="6FF6AB0D" w14:textId="77777777" w:rsidTr="00F55E6F">
        <w:tc>
          <w:tcPr>
            <w:tcW w:w="1271" w:type="dxa"/>
          </w:tcPr>
          <w:p w14:paraId="429B42C4" w14:textId="77777777" w:rsidR="00F24312" w:rsidRPr="00376BE8" w:rsidRDefault="00F24312" w:rsidP="00F55E6F">
            <w:pPr>
              <w:rPr>
                <w:color w:val="000000" w:themeColor="text1"/>
                <w:sz w:val="28"/>
                <w:szCs w:val="28"/>
              </w:rPr>
            </w:pPr>
            <w:r w:rsidRPr="00376BE8">
              <w:rPr>
                <w:color w:val="000000" w:themeColor="text1"/>
                <w:sz w:val="28"/>
                <w:szCs w:val="28"/>
              </w:rPr>
              <w:t>2</w:t>
            </w:r>
          </w:p>
        </w:tc>
        <w:tc>
          <w:tcPr>
            <w:tcW w:w="4253" w:type="dxa"/>
          </w:tcPr>
          <w:p w14:paraId="595D1E70" w14:textId="77777777" w:rsidR="00F24312" w:rsidRPr="00376BE8" w:rsidRDefault="00F24312" w:rsidP="00F55E6F">
            <w:pPr>
              <w:rPr>
                <w:color w:val="000000" w:themeColor="text1"/>
                <w:sz w:val="28"/>
                <w:szCs w:val="28"/>
              </w:rPr>
            </w:pPr>
            <w:r w:rsidRPr="00376BE8">
              <w:rPr>
                <w:color w:val="000000" w:themeColor="text1"/>
                <w:sz w:val="28"/>
                <w:szCs w:val="28"/>
              </w:rPr>
              <w:t>Enquiry: Compare  Kampong Ayer</w:t>
            </w:r>
            <w:r>
              <w:rPr>
                <w:color w:val="000000" w:themeColor="text1"/>
                <w:sz w:val="28"/>
                <w:szCs w:val="28"/>
              </w:rPr>
              <w:t xml:space="preserve"> in Borneo</w:t>
            </w:r>
            <w:r w:rsidRPr="00376BE8">
              <w:rPr>
                <w:color w:val="000000" w:themeColor="text1"/>
                <w:sz w:val="28"/>
                <w:szCs w:val="28"/>
              </w:rPr>
              <w:t xml:space="preserve"> with the Geography of where I live</w:t>
            </w:r>
          </w:p>
        </w:tc>
        <w:tc>
          <w:tcPr>
            <w:tcW w:w="4252" w:type="dxa"/>
          </w:tcPr>
          <w:p w14:paraId="6465823B" w14:textId="77777777" w:rsidR="00F24312" w:rsidRPr="00376BE8" w:rsidRDefault="00F24312" w:rsidP="00F55E6F">
            <w:pPr>
              <w:rPr>
                <w:color w:val="000000" w:themeColor="text1"/>
                <w:sz w:val="28"/>
                <w:szCs w:val="28"/>
              </w:rPr>
            </w:pPr>
            <w:r w:rsidRPr="00376BE8">
              <w:rPr>
                <w:color w:val="000000" w:themeColor="text1"/>
                <w:sz w:val="28"/>
                <w:szCs w:val="28"/>
              </w:rPr>
              <w:t>Enquiry: Why don’t penguins need to fly?</w:t>
            </w:r>
          </w:p>
        </w:tc>
        <w:tc>
          <w:tcPr>
            <w:tcW w:w="4172" w:type="dxa"/>
          </w:tcPr>
          <w:p w14:paraId="2541FF95" w14:textId="77777777" w:rsidR="00F24312" w:rsidRPr="00376BE8" w:rsidRDefault="00F24312" w:rsidP="00F55E6F">
            <w:pPr>
              <w:rPr>
                <w:color w:val="000000" w:themeColor="text1"/>
                <w:sz w:val="28"/>
                <w:szCs w:val="28"/>
              </w:rPr>
            </w:pPr>
            <w:r w:rsidRPr="00376BE8">
              <w:rPr>
                <w:color w:val="000000" w:themeColor="text1"/>
                <w:sz w:val="28"/>
                <w:szCs w:val="28"/>
              </w:rPr>
              <w:t>Enquiry: Why do we love being beside the seaside so much?</w:t>
            </w:r>
          </w:p>
        </w:tc>
      </w:tr>
      <w:tr w:rsidR="00F24312" w:rsidRPr="00376BE8" w14:paraId="2CC14BF1" w14:textId="77777777" w:rsidTr="00F55E6F">
        <w:tc>
          <w:tcPr>
            <w:tcW w:w="1271" w:type="dxa"/>
          </w:tcPr>
          <w:p w14:paraId="650D0D34" w14:textId="77777777" w:rsidR="00F24312" w:rsidRPr="00376BE8" w:rsidRDefault="00F24312" w:rsidP="00F55E6F">
            <w:pPr>
              <w:rPr>
                <w:color w:val="000000" w:themeColor="text1"/>
                <w:sz w:val="28"/>
                <w:szCs w:val="28"/>
              </w:rPr>
            </w:pPr>
            <w:r w:rsidRPr="00376BE8">
              <w:rPr>
                <w:color w:val="000000" w:themeColor="text1"/>
                <w:sz w:val="28"/>
                <w:szCs w:val="28"/>
              </w:rPr>
              <w:t>3</w:t>
            </w:r>
          </w:p>
        </w:tc>
        <w:tc>
          <w:tcPr>
            <w:tcW w:w="4253" w:type="dxa"/>
          </w:tcPr>
          <w:p w14:paraId="40C06AEB" w14:textId="77777777" w:rsidR="00F24312" w:rsidRPr="00376BE8" w:rsidRDefault="00F24312" w:rsidP="00F55E6F">
            <w:pPr>
              <w:rPr>
                <w:color w:val="000000" w:themeColor="text1"/>
                <w:sz w:val="28"/>
                <w:szCs w:val="28"/>
              </w:rPr>
            </w:pPr>
            <w:r w:rsidRPr="00376BE8">
              <w:rPr>
                <w:color w:val="000000" w:themeColor="text1"/>
                <w:sz w:val="28"/>
                <w:szCs w:val="28"/>
              </w:rPr>
              <w:t>Enquiry: Why are jungles so wet and deserts so dry?</w:t>
            </w:r>
          </w:p>
        </w:tc>
        <w:tc>
          <w:tcPr>
            <w:tcW w:w="4252" w:type="dxa"/>
          </w:tcPr>
          <w:p w14:paraId="30D289D8" w14:textId="77777777" w:rsidR="00F24312" w:rsidRPr="00376BE8" w:rsidRDefault="00F24312" w:rsidP="00F55E6F">
            <w:pPr>
              <w:rPr>
                <w:color w:val="000000" w:themeColor="text1"/>
                <w:sz w:val="28"/>
                <w:szCs w:val="28"/>
              </w:rPr>
            </w:pPr>
            <w:r w:rsidRPr="00376BE8">
              <w:rPr>
                <w:color w:val="000000" w:themeColor="text1"/>
                <w:sz w:val="28"/>
                <w:szCs w:val="28"/>
              </w:rPr>
              <w:t>Enquiry: Why do some earthquakes cause more damage than others?</w:t>
            </w:r>
          </w:p>
        </w:tc>
        <w:tc>
          <w:tcPr>
            <w:tcW w:w="4172" w:type="dxa"/>
          </w:tcPr>
          <w:p w14:paraId="17FF0075" w14:textId="77777777" w:rsidR="00F24312" w:rsidRPr="00376BE8" w:rsidRDefault="00F24312" w:rsidP="00F55E6F">
            <w:pPr>
              <w:rPr>
                <w:color w:val="000000" w:themeColor="text1"/>
                <w:sz w:val="28"/>
                <w:szCs w:val="28"/>
              </w:rPr>
            </w:pPr>
            <w:r w:rsidRPr="00376BE8">
              <w:rPr>
                <w:color w:val="000000" w:themeColor="text1"/>
                <w:sz w:val="28"/>
                <w:szCs w:val="28"/>
              </w:rPr>
              <w:t>Enquiry: How can we live more sustainably?</w:t>
            </w:r>
          </w:p>
        </w:tc>
      </w:tr>
      <w:tr w:rsidR="00F24312" w:rsidRPr="00376BE8" w14:paraId="70FC7B72" w14:textId="77777777" w:rsidTr="00F55E6F">
        <w:tc>
          <w:tcPr>
            <w:tcW w:w="1271" w:type="dxa"/>
          </w:tcPr>
          <w:p w14:paraId="0E8B2250" w14:textId="77777777" w:rsidR="00F24312" w:rsidRPr="00376BE8" w:rsidRDefault="00F24312" w:rsidP="00F55E6F">
            <w:pPr>
              <w:rPr>
                <w:color w:val="000000" w:themeColor="text1"/>
                <w:sz w:val="28"/>
                <w:szCs w:val="28"/>
              </w:rPr>
            </w:pPr>
            <w:r w:rsidRPr="00376BE8">
              <w:rPr>
                <w:color w:val="000000" w:themeColor="text1"/>
                <w:sz w:val="28"/>
                <w:szCs w:val="28"/>
              </w:rPr>
              <w:t>4</w:t>
            </w:r>
          </w:p>
        </w:tc>
        <w:tc>
          <w:tcPr>
            <w:tcW w:w="4253" w:type="dxa"/>
          </w:tcPr>
          <w:p w14:paraId="0AB00EAA" w14:textId="77777777" w:rsidR="00F24312" w:rsidRPr="00376BE8" w:rsidRDefault="00F24312" w:rsidP="00F55E6F">
            <w:pPr>
              <w:rPr>
                <w:color w:val="000000" w:themeColor="text1"/>
                <w:sz w:val="28"/>
                <w:szCs w:val="28"/>
              </w:rPr>
            </w:pPr>
            <w:r w:rsidRPr="00376BE8">
              <w:rPr>
                <w:color w:val="000000" w:themeColor="text1"/>
                <w:sz w:val="28"/>
                <w:szCs w:val="28"/>
              </w:rPr>
              <w:t>Enquiry: the water cycle</w:t>
            </w:r>
          </w:p>
        </w:tc>
        <w:tc>
          <w:tcPr>
            <w:tcW w:w="4252" w:type="dxa"/>
          </w:tcPr>
          <w:p w14:paraId="1F2F3AB2" w14:textId="77777777" w:rsidR="00F24312" w:rsidRPr="00376BE8" w:rsidRDefault="00F24312" w:rsidP="00F55E6F">
            <w:pPr>
              <w:rPr>
                <w:color w:val="000000" w:themeColor="text1"/>
                <w:sz w:val="28"/>
                <w:szCs w:val="28"/>
              </w:rPr>
            </w:pPr>
            <w:r w:rsidRPr="00376BE8">
              <w:rPr>
                <w:color w:val="000000" w:themeColor="text1"/>
                <w:sz w:val="28"/>
                <w:szCs w:val="28"/>
              </w:rPr>
              <w:t>Enquiry: How and why is my local area changing?</w:t>
            </w:r>
          </w:p>
        </w:tc>
        <w:tc>
          <w:tcPr>
            <w:tcW w:w="4172" w:type="dxa"/>
          </w:tcPr>
          <w:p w14:paraId="71EB7536" w14:textId="77777777" w:rsidR="00F24312" w:rsidRPr="00376BE8" w:rsidRDefault="00F24312" w:rsidP="00F55E6F">
            <w:pPr>
              <w:rPr>
                <w:color w:val="000000" w:themeColor="text1"/>
                <w:sz w:val="28"/>
                <w:szCs w:val="28"/>
              </w:rPr>
            </w:pPr>
            <w:r w:rsidRPr="00376BE8">
              <w:rPr>
                <w:color w:val="000000" w:themeColor="text1"/>
                <w:sz w:val="28"/>
                <w:szCs w:val="28"/>
              </w:rPr>
              <w:t>How do the physical and human features in Scandinavia differ from UK?</w:t>
            </w:r>
          </w:p>
        </w:tc>
      </w:tr>
      <w:tr w:rsidR="00F24312" w:rsidRPr="00376BE8" w14:paraId="55825BAA" w14:textId="77777777" w:rsidTr="00F55E6F">
        <w:tc>
          <w:tcPr>
            <w:tcW w:w="1271" w:type="dxa"/>
          </w:tcPr>
          <w:p w14:paraId="2118B4BC" w14:textId="77777777" w:rsidR="00F24312" w:rsidRPr="00376BE8" w:rsidRDefault="00F24312" w:rsidP="00F55E6F">
            <w:pPr>
              <w:rPr>
                <w:color w:val="000000" w:themeColor="text1"/>
                <w:sz w:val="28"/>
                <w:szCs w:val="28"/>
              </w:rPr>
            </w:pPr>
            <w:r w:rsidRPr="00376BE8">
              <w:rPr>
                <w:color w:val="000000" w:themeColor="text1"/>
                <w:sz w:val="28"/>
                <w:szCs w:val="28"/>
              </w:rPr>
              <w:t>5</w:t>
            </w:r>
          </w:p>
        </w:tc>
        <w:tc>
          <w:tcPr>
            <w:tcW w:w="4253" w:type="dxa"/>
          </w:tcPr>
          <w:p w14:paraId="4BDA4E90" w14:textId="77777777" w:rsidR="00F24312" w:rsidRPr="00376BE8" w:rsidRDefault="00F24312" w:rsidP="00F55E6F">
            <w:pPr>
              <w:rPr>
                <w:color w:val="000000" w:themeColor="text1"/>
                <w:sz w:val="28"/>
                <w:szCs w:val="28"/>
              </w:rPr>
            </w:pPr>
            <w:r w:rsidRPr="00376BE8">
              <w:rPr>
                <w:color w:val="000000" w:themeColor="text1"/>
                <w:sz w:val="28"/>
                <w:szCs w:val="28"/>
              </w:rPr>
              <w:t>Enquiry: Why are mountains so important?</w:t>
            </w:r>
          </w:p>
        </w:tc>
        <w:tc>
          <w:tcPr>
            <w:tcW w:w="4252" w:type="dxa"/>
          </w:tcPr>
          <w:p w14:paraId="1104C1FB" w14:textId="77777777" w:rsidR="00F24312" w:rsidRPr="00376BE8" w:rsidRDefault="00F24312" w:rsidP="00F55E6F">
            <w:pPr>
              <w:rPr>
                <w:color w:val="000000" w:themeColor="text1"/>
                <w:sz w:val="28"/>
                <w:szCs w:val="28"/>
              </w:rPr>
            </w:pPr>
            <w:r w:rsidRPr="00376BE8">
              <w:rPr>
                <w:color w:val="000000" w:themeColor="text1"/>
                <w:sz w:val="28"/>
                <w:szCs w:val="28"/>
              </w:rPr>
              <w:t>Enquiry:  Is Fair Trade fair?</w:t>
            </w:r>
          </w:p>
        </w:tc>
        <w:tc>
          <w:tcPr>
            <w:tcW w:w="4172" w:type="dxa"/>
          </w:tcPr>
          <w:p w14:paraId="7E928196" w14:textId="77777777" w:rsidR="00F24312" w:rsidRPr="00376BE8" w:rsidRDefault="00F24312" w:rsidP="00F55E6F">
            <w:pPr>
              <w:rPr>
                <w:color w:val="000000" w:themeColor="text1"/>
                <w:sz w:val="28"/>
                <w:szCs w:val="28"/>
              </w:rPr>
            </w:pPr>
            <w:r w:rsidRPr="00376BE8">
              <w:rPr>
                <w:color w:val="000000" w:themeColor="text1"/>
                <w:sz w:val="28"/>
                <w:szCs w:val="28"/>
              </w:rPr>
              <w:t>Enquiry: Who are Britain’s National Parks for? (Sustainability Centre)</w:t>
            </w:r>
          </w:p>
        </w:tc>
      </w:tr>
      <w:tr w:rsidR="00F24312" w:rsidRPr="00376BE8" w14:paraId="099896B6" w14:textId="77777777" w:rsidTr="00F55E6F">
        <w:tc>
          <w:tcPr>
            <w:tcW w:w="1271" w:type="dxa"/>
          </w:tcPr>
          <w:p w14:paraId="0503727C" w14:textId="77777777" w:rsidR="00F24312" w:rsidRPr="00376BE8" w:rsidRDefault="00F24312" w:rsidP="00F55E6F">
            <w:pPr>
              <w:rPr>
                <w:color w:val="000000" w:themeColor="text1"/>
                <w:sz w:val="28"/>
                <w:szCs w:val="28"/>
              </w:rPr>
            </w:pPr>
            <w:r w:rsidRPr="00376BE8">
              <w:rPr>
                <w:color w:val="000000" w:themeColor="text1"/>
                <w:sz w:val="28"/>
                <w:szCs w:val="28"/>
              </w:rPr>
              <w:t>6</w:t>
            </w:r>
          </w:p>
        </w:tc>
        <w:tc>
          <w:tcPr>
            <w:tcW w:w="4253" w:type="dxa"/>
          </w:tcPr>
          <w:p w14:paraId="704BBDD6" w14:textId="77777777" w:rsidR="00F24312" w:rsidRPr="00376BE8" w:rsidRDefault="00F24312" w:rsidP="00F55E6F">
            <w:pPr>
              <w:rPr>
                <w:color w:val="000000" w:themeColor="text1"/>
                <w:sz w:val="28"/>
                <w:szCs w:val="28"/>
              </w:rPr>
            </w:pPr>
            <w:r w:rsidRPr="00376BE8">
              <w:rPr>
                <w:color w:val="000000" w:themeColor="text1"/>
                <w:sz w:val="28"/>
                <w:szCs w:val="28"/>
              </w:rPr>
              <w:t>Enquiry: What is a river?</w:t>
            </w:r>
          </w:p>
        </w:tc>
        <w:tc>
          <w:tcPr>
            <w:tcW w:w="4252" w:type="dxa"/>
          </w:tcPr>
          <w:p w14:paraId="24BE9CD3" w14:textId="77777777" w:rsidR="00F24312" w:rsidRPr="00376BE8" w:rsidRDefault="00F24312" w:rsidP="00F55E6F">
            <w:pPr>
              <w:rPr>
                <w:color w:val="000000" w:themeColor="text1"/>
                <w:sz w:val="28"/>
                <w:szCs w:val="28"/>
              </w:rPr>
            </w:pPr>
            <w:r w:rsidRPr="00376BE8">
              <w:rPr>
                <w:color w:val="000000" w:themeColor="text1"/>
                <w:sz w:val="28"/>
                <w:szCs w:val="28"/>
              </w:rPr>
              <w:t xml:space="preserve">Enquiry: How do volcanoes affect the lives of people on </w:t>
            </w:r>
            <w:proofErr w:type="spellStart"/>
            <w:r w:rsidRPr="00376BE8">
              <w:rPr>
                <w:color w:val="000000" w:themeColor="text1"/>
                <w:sz w:val="28"/>
                <w:szCs w:val="28"/>
              </w:rPr>
              <w:t>Hiemaey</w:t>
            </w:r>
            <w:proofErr w:type="spellEnd"/>
            <w:r>
              <w:rPr>
                <w:color w:val="000000" w:themeColor="text1"/>
                <w:sz w:val="28"/>
                <w:szCs w:val="28"/>
              </w:rPr>
              <w:t xml:space="preserve"> in Iceland</w:t>
            </w:r>
            <w:r w:rsidRPr="00376BE8">
              <w:rPr>
                <w:color w:val="000000" w:themeColor="text1"/>
                <w:sz w:val="28"/>
                <w:szCs w:val="28"/>
              </w:rPr>
              <w:t>?</w:t>
            </w:r>
          </w:p>
        </w:tc>
        <w:tc>
          <w:tcPr>
            <w:tcW w:w="4172" w:type="dxa"/>
          </w:tcPr>
          <w:p w14:paraId="3F931BA6" w14:textId="77777777" w:rsidR="00F24312" w:rsidRPr="00376BE8" w:rsidRDefault="00F24312" w:rsidP="00F55E6F">
            <w:pPr>
              <w:rPr>
                <w:color w:val="000000" w:themeColor="text1"/>
                <w:sz w:val="28"/>
                <w:szCs w:val="28"/>
              </w:rPr>
            </w:pPr>
            <w:r w:rsidRPr="00376BE8">
              <w:rPr>
                <w:color w:val="000000" w:themeColor="text1"/>
                <w:sz w:val="28"/>
                <w:szCs w:val="28"/>
              </w:rPr>
              <w:t>Climate Change</w:t>
            </w:r>
          </w:p>
        </w:tc>
      </w:tr>
    </w:tbl>
    <w:p w14:paraId="702087B8" w14:textId="2FFC456D" w:rsidR="00D722A9" w:rsidRPr="00D722A9" w:rsidRDefault="00D722A9" w:rsidP="00F24312"/>
    <w:sectPr w:rsidR="00D722A9" w:rsidRPr="00D722A9" w:rsidSect="005A323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15303"/>
    <w:multiLevelType w:val="hybridMultilevel"/>
    <w:tmpl w:val="ADCE5B5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B22FE"/>
    <w:multiLevelType w:val="hybridMultilevel"/>
    <w:tmpl w:val="52DAD9C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C770F7"/>
    <w:multiLevelType w:val="hybridMultilevel"/>
    <w:tmpl w:val="C266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447DD"/>
    <w:multiLevelType w:val="hybridMultilevel"/>
    <w:tmpl w:val="532ADB60"/>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186AE7"/>
    <w:multiLevelType w:val="hybridMultilevel"/>
    <w:tmpl w:val="B5A06E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365351"/>
    <w:multiLevelType w:val="hybridMultilevel"/>
    <w:tmpl w:val="02AE39E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862CAA"/>
    <w:multiLevelType w:val="hybridMultilevel"/>
    <w:tmpl w:val="A35CA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9DF17C6"/>
    <w:multiLevelType w:val="hybridMultilevel"/>
    <w:tmpl w:val="5D7E0AC4"/>
    <w:lvl w:ilvl="0" w:tplc="8376D154">
      <w:start w:val="1"/>
      <w:numFmt w:val="bullet"/>
      <w:lvlText w:val=""/>
      <w:lvlJc w:val="left"/>
      <w:pPr>
        <w:ind w:left="720" w:hanging="360"/>
      </w:pPr>
      <w:rPr>
        <w:rFonts w:ascii="Symbol" w:hAnsi="Symbol" w:hint="default"/>
      </w:rPr>
    </w:lvl>
    <w:lvl w:ilvl="1" w:tplc="1E8426AA">
      <w:start w:val="1"/>
      <w:numFmt w:val="bullet"/>
      <w:lvlText w:val="o"/>
      <w:lvlJc w:val="left"/>
      <w:pPr>
        <w:ind w:left="1440" w:hanging="360"/>
      </w:pPr>
      <w:rPr>
        <w:rFonts w:ascii="Courier New" w:hAnsi="Courier New" w:hint="default"/>
      </w:rPr>
    </w:lvl>
    <w:lvl w:ilvl="2" w:tplc="91CCB4BE">
      <w:start w:val="1"/>
      <w:numFmt w:val="bullet"/>
      <w:lvlText w:val=""/>
      <w:lvlJc w:val="left"/>
      <w:pPr>
        <w:ind w:left="2160" w:hanging="360"/>
      </w:pPr>
      <w:rPr>
        <w:rFonts w:ascii="Wingdings" w:hAnsi="Wingdings" w:hint="default"/>
      </w:rPr>
    </w:lvl>
    <w:lvl w:ilvl="3" w:tplc="8B747FBA">
      <w:start w:val="1"/>
      <w:numFmt w:val="bullet"/>
      <w:lvlText w:val=""/>
      <w:lvlJc w:val="left"/>
      <w:pPr>
        <w:ind w:left="2880" w:hanging="360"/>
      </w:pPr>
      <w:rPr>
        <w:rFonts w:ascii="Symbol" w:hAnsi="Symbol" w:hint="default"/>
      </w:rPr>
    </w:lvl>
    <w:lvl w:ilvl="4" w:tplc="A0D0BFB4">
      <w:start w:val="1"/>
      <w:numFmt w:val="bullet"/>
      <w:lvlText w:val="o"/>
      <w:lvlJc w:val="left"/>
      <w:pPr>
        <w:ind w:left="3600" w:hanging="360"/>
      </w:pPr>
      <w:rPr>
        <w:rFonts w:ascii="Courier New" w:hAnsi="Courier New" w:hint="default"/>
      </w:rPr>
    </w:lvl>
    <w:lvl w:ilvl="5" w:tplc="F81AC900">
      <w:start w:val="1"/>
      <w:numFmt w:val="bullet"/>
      <w:lvlText w:val=""/>
      <w:lvlJc w:val="left"/>
      <w:pPr>
        <w:ind w:left="4320" w:hanging="360"/>
      </w:pPr>
      <w:rPr>
        <w:rFonts w:ascii="Wingdings" w:hAnsi="Wingdings" w:hint="default"/>
      </w:rPr>
    </w:lvl>
    <w:lvl w:ilvl="6" w:tplc="A12E0CEA">
      <w:start w:val="1"/>
      <w:numFmt w:val="bullet"/>
      <w:lvlText w:val=""/>
      <w:lvlJc w:val="left"/>
      <w:pPr>
        <w:ind w:left="5040" w:hanging="360"/>
      </w:pPr>
      <w:rPr>
        <w:rFonts w:ascii="Symbol" w:hAnsi="Symbol" w:hint="default"/>
      </w:rPr>
    </w:lvl>
    <w:lvl w:ilvl="7" w:tplc="AC9A18F0">
      <w:start w:val="1"/>
      <w:numFmt w:val="bullet"/>
      <w:lvlText w:val="o"/>
      <w:lvlJc w:val="left"/>
      <w:pPr>
        <w:ind w:left="5760" w:hanging="360"/>
      </w:pPr>
      <w:rPr>
        <w:rFonts w:ascii="Courier New" w:hAnsi="Courier New" w:hint="default"/>
      </w:rPr>
    </w:lvl>
    <w:lvl w:ilvl="8" w:tplc="050AAA46">
      <w:start w:val="1"/>
      <w:numFmt w:val="bullet"/>
      <w:lvlText w:val=""/>
      <w:lvlJc w:val="left"/>
      <w:pPr>
        <w:ind w:left="6480" w:hanging="360"/>
      </w:pPr>
      <w:rPr>
        <w:rFonts w:ascii="Wingdings" w:hAnsi="Wingdings" w:hint="default"/>
      </w:rPr>
    </w:lvl>
  </w:abstractNum>
  <w:abstractNum w:abstractNumId="8" w15:restartNumberingAfterBreak="0">
    <w:nsid w:val="45F103FF"/>
    <w:multiLevelType w:val="hybridMultilevel"/>
    <w:tmpl w:val="D8E43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63232"/>
    <w:multiLevelType w:val="hybridMultilevel"/>
    <w:tmpl w:val="82882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1E2F82"/>
    <w:multiLevelType w:val="hybridMultilevel"/>
    <w:tmpl w:val="947E4C7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ADC19C2"/>
    <w:multiLevelType w:val="hybridMultilevel"/>
    <w:tmpl w:val="43BE403E"/>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2826F06"/>
    <w:multiLevelType w:val="hybridMultilevel"/>
    <w:tmpl w:val="55E0D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BA4A5B"/>
    <w:multiLevelType w:val="hybridMultilevel"/>
    <w:tmpl w:val="F4B69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9511EB4"/>
    <w:multiLevelType w:val="hybridMultilevel"/>
    <w:tmpl w:val="29A878D2"/>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B394906"/>
    <w:multiLevelType w:val="hybridMultilevel"/>
    <w:tmpl w:val="75B05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D536E5"/>
    <w:multiLevelType w:val="hybridMultilevel"/>
    <w:tmpl w:val="65701510"/>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30EB2"/>
    <w:multiLevelType w:val="hybridMultilevel"/>
    <w:tmpl w:val="E370EBA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7CE7748"/>
    <w:multiLevelType w:val="hybridMultilevel"/>
    <w:tmpl w:val="95C67BE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8BE534D"/>
    <w:multiLevelType w:val="hybridMultilevel"/>
    <w:tmpl w:val="CEB22724"/>
    <w:lvl w:ilvl="0" w:tplc="0442DAE4">
      <w:start w:val="31"/>
      <w:numFmt w:val="bullet"/>
      <w:lvlText w:val="-"/>
      <w:lvlJc w:val="left"/>
      <w:pPr>
        <w:ind w:left="360" w:hanging="360"/>
      </w:pPr>
      <w:rPr>
        <w:rFonts w:ascii="Calibri" w:eastAsiaTheme="minorEastAsia"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CC856A2"/>
    <w:multiLevelType w:val="hybridMultilevel"/>
    <w:tmpl w:val="ACEC44A4"/>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12"/>
  </w:num>
  <w:num w:numId="4">
    <w:abstractNumId w:val="6"/>
  </w:num>
  <w:num w:numId="5">
    <w:abstractNumId w:val="9"/>
  </w:num>
  <w:num w:numId="6">
    <w:abstractNumId w:val="0"/>
  </w:num>
  <w:num w:numId="7">
    <w:abstractNumId w:val="4"/>
  </w:num>
  <w:num w:numId="8">
    <w:abstractNumId w:val="7"/>
  </w:num>
  <w:num w:numId="9">
    <w:abstractNumId w:val="20"/>
  </w:num>
  <w:num w:numId="10">
    <w:abstractNumId w:val="3"/>
  </w:num>
  <w:num w:numId="11">
    <w:abstractNumId w:val="13"/>
  </w:num>
  <w:num w:numId="12">
    <w:abstractNumId w:val="18"/>
  </w:num>
  <w:num w:numId="13">
    <w:abstractNumId w:val="5"/>
  </w:num>
  <w:num w:numId="14">
    <w:abstractNumId w:val="10"/>
  </w:num>
  <w:num w:numId="15">
    <w:abstractNumId w:val="19"/>
  </w:num>
  <w:num w:numId="16">
    <w:abstractNumId w:val="17"/>
  </w:num>
  <w:num w:numId="17">
    <w:abstractNumId w:val="11"/>
  </w:num>
  <w:num w:numId="18">
    <w:abstractNumId w:val="1"/>
  </w:num>
  <w:num w:numId="19">
    <w:abstractNumId w:val="14"/>
  </w:num>
  <w:num w:numId="20">
    <w:abstractNumId w:val="1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237"/>
    <w:rsid w:val="00017005"/>
    <w:rsid w:val="00090F8A"/>
    <w:rsid w:val="000C2CB5"/>
    <w:rsid w:val="000E3E77"/>
    <w:rsid w:val="0017001D"/>
    <w:rsid w:val="0017699B"/>
    <w:rsid w:val="001B0B93"/>
    <w:rsid w:val="001E3AEC"/>
    <w:rsid w:val="001E75B3"/>
    <w:rsid w:val="0020641C"/>
    <w:rsid w:val="00216B70"/>
    <w:rsid w:val="00250506"/>
    <w:rsid w:val="002767A5"/>
    <w:rsid w:val="002C7217"/>
    <w:rsid w:val="00430DD9"/>
    <w:rsid w:val="00442795"/>
    <w:rsid w:val="00455919"/>
    <w:rsid w:val="004628CB"/>
    <w:rsid w:val="004949E4"/>
    <w:rsid w:val="004F4CD1"/>
    <w:rsid w:val="00517547"/>
    <w:rsid w:val="00521D52"/>
    <w:rsid w:val="005A3237"/>
    <w:rsid w:val="005C1B64"/>
    <w:rsid w:val="006B415F"/>
    <w:rsid w:val="007460B5"/>
    <w:rsid w:val="007754A6"/>
    <w:rsid w:val="007D5EA4"/>
    <w:rsid w:val="007E240E"/>
    <w:rsid w:val="007F144F"/>
    <w:rsid w:val="0080744B"/>
    <w:rsid w:val="00820D37"/>
    <w:rsid w:val="008E1992"/>
    <w:rsid w:val="008E7A3E"/>
    <w:rsid w:val="00904797"/>
    <w:rsid w:val="009A3E19"/>
    <w:rsid w:val="00A20833"/>
    <w:rsid w:val="00A87CF6"/>
    <w:rsid w:val="00AD6FBA"/>
    <w:rsid w:val="00AF53EC"/>
    <w:rsid w:val="00B35611"/>
    <w:rsid w:val="00B539A2"/>
    <w:rsid w:val="00B95EF5"/>
    <w:rsid w:val="00C24CE4"/>
    <w:rsid w:val="00C5160D"/>
    <w:rsid w:val="00C7381E"/>
    <w:rsid w:val="00C97192"/>
    <w:rsid w:val="00CC426E"/>
    <w:rsid w:val="00D14E22"/>
    <w:rsid w:val="00D31F10"/>
    <w:rsid w:val="00D46268"/>
    <w:rsid w:val="00D722A9"/>
    <w:rsid w:val="00D80E8F"/>
    <w:rsid w:val="00DC2FCD"/>
    <w:rsid w:val="00E076DD"/>
    <w:rsid w:val="00E36511"/>
    <w:rsid w:val="00E97A21"/>
    <w:rsid w:val="00EE0FD7"/>
    <w:rsid w:val="00EE5D55"/>
    <w:rsid w:val="00F24312"/>
    <w:rsid w:val="00F44169"/>
    <w:rsid w:val="00F54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39DC"/>
  <w15:chartTrackingRefBased/>
  <w15:docId w15:val="{D2721EB5-B87E-4635-873C-26162262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3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237"/>
    <w:pPr>
      <w:spacing w:after="200" w:line="276" w:lineRule="auto"/>
      <w:ind w:left="720"/>
      <w:contextualSpacing/>
    </w:pPr>
  </w:style>
  <w:style w:type="paragraph" w:customStyle="1" w:styleId="Default">
    <w:name w:val="Default"/>
    <w:rsid w:val="001B0B93"/>
    <w:pPr>
      <w:autoSpaceDE w:val="0"/>
      <w:autoSpaceDN w:val="0"/>
      <w:adjustRightInd w:val="0"/>
      <w:spacing w:after="0" w:line="240" w:lineRule="auto"/>
    </w:pPr>
    <w:rPr>
      <w:rFonts w:ascii="Wingdings" w:hAnsi="Wingdings" w:cs="Wingding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649194">
      <w:bodyDiv w:val="1"/>
      <w:marLeft w:val="0"/>
      <w:marRight w:val="0"/>
      <w:marTop w:val="0"/>
      <w:marBottom w:val="0"/>
      <w:divBdr>
        <w:top w:val="none" w:sz="0" w:space="0" w:color="auto"/>
        <w:left w:val="none" w:sz="0" w:space="0" w:color="auto"/>
        <w:bottom w:val="none" w:sz="0" w:space="0" w:color="auto"/>
        <w:right w:val="none" w:sz="0" w:space="0" w:color="auto"/>
      </w:divBdr>
    </w:div>
    <w:div w:id="1671519210">
      <w:bodyDiv w:val="1"/>
      <w:marLeft w:val="0"/>
      <w:marRight w:val="0"/>
      <w:marTop w:val="0"/>
      <w:marBottom w:val="0"/>
      <w:divBdr>
        <w:top w:val="none" w:sz="0" w:space="0" w:color="auto"/>
        <w:left w:val="none" w:sz="0" w:space="0" w:color="auto"/>
        <w:bottom w:val="none" w:sz="0" w:space="0" w:color="auto"/>
        <w:right w:val="none" w:sz="0" w:space="0" w:color="auto"/>
      </w:divBdr>
    </w:div>
    <w:div w:id="200962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8</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Perkins</dc:creator>
  <cp:keywords/>
  <dc:description/>
  <cp:lastModifiedBy>Judith Ashby</cp:lastModifiedBy>
  <cp:revision>8</cp:revision>
  <dcterms:created xsi:type="dcterms:W3CDTF">2024-11-09T19:28:00Z</dcterms:created>
  <dcterms:modified xsi:type="dcterms:W3CDTF">2024-11-13T16:29:00Z</dcterms:modified>
</cp:coreProperties>
</file>